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76456">
      <w:pPr>
        <w:pStyle w:val="2"/>
        <w:keepNext w:val="0"/>
        <w:keepLines w:val="0"/>
        <w:pageBreakBefore w:val="0"/>
        <w:widowControl/>
        <w:kinsoku/>
        <w:wordWrap/>
        <w:overflowPunct/>
        <w:topLinePunct w:val="0"/>
        <w:autoSpaceDE/>
        <w:autoSpaceDN/>
        <w:bidi w:val="0"/>
        <w:adjustRightInd/>
        <w:snapToGrid/>
        <w:spacing w:beforeAutospacing="0" w:afterAutospacing="0" w:line="360" w:lineRule="auto"/>
        <w:ind w:right="-34" w:rightChars="-16"/>
        <w:jc w:val="center"/>
        <w:textAlignment w:val="auto"/>
        <w:rPr>
          <w:rFonts w:hint="eastAsia" w:cs="宋体"/>
          <w:b/>
          <w:color w:val="000000" w:themeColor="text1"/>
          <w:kern w:val="2"/>
          <w:sz w:val="36"/>
          <w:szCs w:val="36"/>
          <w:lang w:eastAsia="zh-CN"/>
          <w14:textFill>
            <w14:solidFill>
              <w14:schemeClr w14:val="tx1"/>
            </w14:solidFill>
          </w14:textFill>
        </w:rPr>
      </w:pPr>
      <w:bookmarkStart w:id="6" w:name="_GoBack"/>
      <w:r>
        <w:rPr>
          <w:rFonts w:hint="eastAsia" w:cs="宋体"/>
          <w:b/>
          <w:color w:val="000000" w:themeColor="text1"/>
          <w:kern w:val="2"/>
          <w:sz w:val="36"/>
          <w:szCs w:val="36"/>
          <w:lang w:eastAsia="zh-CN"/>
          <w14:textFill>
            <w14:solidFill>
              <w14:schemeClr w14:val="tx1"/>
            </w14:solidFill>
          </w14:textFill>
        </w:rPr>
        <w:t>上蔡县2026年农村饮水巩固提升项目</w:t>
      </w:r>
      <w:bookmarkEnd w:id="6"/>
    </w:p>
    <w:p w14:paraId="369EC1CD">
      <w:pPr>
        <w:pStyle w:val="2"/>
        <w:keepNext w:val="0"/>
        <w:keepLines w:val="0"/>
        <w:pageBreakBefore w:val="0"/>
        <w:widowControl/>
        <w:kinsoku/>
        <w:wordWrap/>
        <w:overflowPunct/>
        <w:topLinePunct w:val="0"/>
        <w:autoSpaceDE/>
        <w:autoSpaceDN/>
        <w:bidi w:val="0"/>
        <w:adjustRightInd/>
        <w:snapToGrid/>
        <w:spacing w:beforeAutospacing="0" w:afterAutospacing="0" w:line="360" w:lineRule="auto"/>
        <w:ind w:right="-34" w:rightChars="-16"/>
        <w:jc w:val="center"/>
        <w:textAlignment w:val="auto"/>
        <w:rPr>
          <w:rFonts w:ascii="宋体" w:hAnsi="宋体" w:eastAsia="宋体" w:cs="宋体"/>
          <w:b/>
          <w:color w:val="000000" w:themeColor="text1"/>
          <w:kern w:val="2"/>
          <w:sz w:val="36"/>
          <w:szCs w:val="36"/>
          <w14:textFill>
            <w14:solidFill>
              <w14:schemeClr w14:val="tx1"/>
            </w14:solidFill>
          </w14:textFill>
        </w:rPr>
      </w:pPr>
      <w:r>
        <w:rPr>
          <w:rFonts w:hint="eastAsia" w:ascii="宋体" w:hAnsi="宋体" w:eastAsia="宋体" w:cs="宋体"/>
          <w:b/>
          <w:color w:val="000000" w:themeColor="text1"/>
          <w:kern w:val="2"/>
          <w:sz w:val="36"/>
          <w:szCs w:val="36"/>
          <w14:textFill>
            <w14:solidFill>
              <w14:schemeClr w14:val="tx1"/>
            </w14:solidFill>
          </w14:textFill>
        </w:rPr>
        <w:t>中标候选人公示</w:t>
      </w:r>
    </w:p>
    <w:p w14:paraId="51BFADB5">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中咨城发建设项目管理咨询有限公司</w:t>
      </w:r>
      <w:r>
        <w:rPr>
          <w:rFonts w:hint="eastAsia" w:ascii="宋体" w:hAnsi="宋体" w:eastAsia="宋体" w:cs="宋体"/>
          <w:color w:val="000000" w:themeColor="text1"/>
          <w:kern w:val="0"/>
          <w:sz w:val="24"/>
          <w:shd w:val="clear" w:color="auto" w:fill="FFFFFF"/>
          <w:lang w:bidi="ar"/>
          <w14:textFill>
            <w14:solidFill>
              <w14:schemeClr w14:val="tx1"/>
            </w14:solidFill>
          </w14:textFill>
        </w:rPr>
        <w:t>受上蔡县农业农村局的委托，就</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上蔡县2026年农村饮水巩固提升项目</w:t>
      </w:r>
      <w:r>
        <w:rPr>
          <w:rFonts w:hint="eastAsia" w:ascii="宋体" w:hAnsi="宋体" w:eastAsia="宋体" w:cs="宋体"/>
          <w:color w:val="000000" w:themeColor="text1"/>
          <w:kern w:val="0"/>
          <w:sz w:val="24"/>
          <w:shd w:val="clear" w:color="auto" w:fill="FFFFFF"/>
          <w:lang w:bidi="ar"/>
          <w14:textFill>
            <w14:solidFill>
              <w14:schemeClr w14:val="tx1"/>
            </w14:solidFill>
          </w14:textFill>
        </w:rPr>
        <w:t>进行公开招标，于2026年</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08</w:t>
      </w:r>
      <w:r>
        <w:rPr>
          <w:rFonts w:hint="eastAsia" w:ascii="宋体" w:hAnsi="宋体" w:eastAsia="宋体" w:cs="宋体"/>
          <w:color w:val="000000" w:themeColor="text1"/>
          <w:kern w:val="0"/>
          <w:sz w:val="24"/>
          <w:shd w:val="clear" w:color="auto" w:fill="FFFFFF"/>
          <w:lang w:bidi="ar"/>
          <w14:textFill>
            <w14:solidFill>
              <w14:schemeClr w14:val="tx1"/>
            </w14:solidFill>
          </w14:textFill>
        </w:rPr>
        <w:t>月</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04</w:t>
      </w:r>
      <w:r>
        <w:rPr>
          <w:rFonts w:hint="eastAsia" w:ascii="宋体" w:hAnsi="宋体" w:eastAsia="宋体" w:cs="宋体"/>
          <w:color w:val="000000" w:themeColor="text1"/>
          <w:kern w:val="0"/>
          <w:sz w:val="24"/>
          <w:shd w:val="clear" w:color="auto" w:fill="FFFFFF"/>
          <w:lang w:bidi="ar"/>
          <w14:textFill>
            <w14:solidFill>
              <w14:schemeClr w14:val="tx1"/>
            </w14:solidFill>
          </w14:textFill>
        </w:rPr>
        <w:t>日9时按规定程序进行了开标、评标工作，现就本次招标的评标结果公布如下：</w:t>
      </w:r>
    </w:p>
    <w:p w14:paraId="54008FA8">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一、项目名称及招标控制价：</w:t>
      </w:r>
    </w:p>
    <w:p w14:paraId="2B7CDC4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eastAsia="宋体"/>
          <w:color w:val="000000" w:themeColor="text1"/>
          <w:lang w:eastAsia="zh-CN"/>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1.1项目名称：</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上蔡县2026年农村饮水巩固提升项目</w:t>
      </w:r>
    </w:p>
    <w:p w14:paraId="5EF9FFD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1.2项目编号：</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SCXSLJ-2026-001号</w:t>
      </w:r>
    </w:p>
    <w:p w14:paraId="64950576">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1.3招标控制价：</w:t>
      </w:r>
    </w:p>
    <w:p w14:paraId="2A359418">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1.3.1设计采购施工总承包（EPC）标段总控制价为101.0%；</w:t>
      </w:r>
    </w:p>
    <w:p w14:paraId="6825127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（1）设计费用最高投标限价：经政府评审后工程结算价的1.0%。</w:t>
      </w:r>
    </w:p>
    <w:p w14:paraId="26BA97F0">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（2）工程费用最高投标限价：经政府评审后工程结算价的100%（不可竞争费用不参与优惠）。</w:t>
      </w:r>
    </w:p>
    <w:p w14:paraId="4196C55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1.3.2监理标段最高投标限价：经政府评审后工程结算价的0.8%。</w:t>
      </w:r>
    </w:p>
    <w:p w14:paraId="3BD77D17">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二、开评标信息：</w:t>
      </w:r>
    </w:p>
    <w:p w14:paraId="1E958B7A">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开标时间：2026年</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08</w:t>
      </w:r>
      <w:r>
        <w:rPr>
          <w:rFonts w:hint="eastAsia" w:ascii="宋体" w:hAnsi="宋体" w:eastAsia="宋体" w:cs="宋体"/>
          <w:color w:val="000000" w:themeColor="text1"/>
          <w:kern w:val="0"/>
          <w:sz w:val="24"/>
          <w:shd w:val="clear" w:color="auto" w:fill="FFFFFF"/>
          <w:lang w:bidi="ar"/>
          <w14:textFill>
            <w14:solidFill>
              <w14:schemeClr w14:val="tx1"/>
            </w14:solidFill>
          </w14:textFill>
        </w:rPr>
        <w:t>月</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04</w:t>
      </w:r>
      <w:r>
        <w:rPr>
          <w:rFonts w:hint="eastAsia" w:ascii="宋体" w:hAnsi="宋体" w:eastAsia="宋体" w:cs="宋体"/>
          <w:color w:val="000000" w:themeColor="text1"/>
          <w:kern w:val="0"/>
          <w:sz w:val="24"/>
          <w:shd w:val="clear" w:color="auto" w:fill="FFFFFF"/>
          <w:lang w:bidi="ar"/>
          <w14:textFill>
            <w14:solidFill>
              <w14:schemeClr w14:val="tx1"/>
            </w14:solidFill>
          </w14:textFill>
        </w:rPr>
        <w:t>日9时</w:t>
      </w:r>
    </w:p>
    <w:p w14:paraId="6DBD2BF7">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开标地点：上蔡县公共资源交易中心不见面开标厅</w:t>
      </w:r>
    </w:p>
    <w:p w14:paraId="6735959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auto"/>
          <w:kern w:val="0"/>
          <w:sz w:val="24"/>
          <w:shd w:val="clear" w:color="auto" w:fill="FFFFFF"/>
          <w:lang w:val="en-US" w:eastAsia="zh-CN" w:bidi="ar"/>
        </w:rPr>
      </w:pPr>
      <w:r>
        <w:rPr>
          <w:rFonts w:hint="eastAsia" w:ascii="宋体" w:hAnsi="宋体" w:eastAsia="宋体" w:cs="宋体"/>
          <w:color w:val="auto"/>
          <w:kern w:val="0"/>
          <w:sz w:val="24"/>
          <w:shd w:val="clear" w:color="auto" w:fill="FFFFFF"/>
          <w:lang w:bidi="ar"/>
        </w:rPr>
        <w:t>评标地点：上蔡县公共资源交易中心远程评标室</w:t>
      </w:r>
      <w:r>
        <w:rPr>
          <w:rFonts w:hint="eastAsia" w:ascii="宋体" w:hAnsi="宋体" w:eastAsia="宋体" w:cs="宋体"/>
          <w:color w:val="auto"/>
          <w:kern w:val="0"/>
          <w:sz w:val="24"/>
          <w:shd w:val="clear" w:color="auto" w:fill="FFFFFF"/>
          <w:lang w:eastAsia="zh-CN" w:bidi="ar"/>
        </w:rPr>
        <w:t>（主场）</w:t>
      </w:r>
      <w:r>
        <w:rPr>
          <w:rFonts w:hint="eastAsia" w:ascii="宋体" w:hAnsi="宋体" w:eastAsia="宋体" w:cs="宋体"/>
          <w:color w:val="auto"/>
          <w:kern w:val="0"/>
          <w:sz w:val="24"/>
          <w:shd w:val="clear" w:color="auto" w:fill="FFFFFF"/>
          <w:lang w:bidi="ar"/>
        </w:rPr>
        <w:t>、</w:t>
      </w:r>
      <w:r>
        <w:rPr>
          <w:rFonts w:hint="eastAsia" w:ascii="宋体" w:hAnsi="宋体" w:eastAsia="宋体" w:cs="宋体"/>
          <w:color w:val="auto"/>
          <w:kern w:val="0"/>
          <w:sz w:val="24"/>
          <w:shd w:val="clear" w:color="auto" w:fill="FFFFFF"/>
          <w:lang w:val="en-US" w:eastAsia="zh-CN" w:bidi="ar"/>
        </w:rPr>
        <w:t>济源市</w:t>
      </w:r>
      <w:r>
        <w:rPr>
          <w:rFonts w:hint="eastAsia" w:ascii="宋体" w:hAnsi="宋体" w:eastAsia="宋体" w:cs="宋体"/>
          <w:color w:val="auto"/>
          <w:kern w:val="0"/>
          <w:sz w:val="24"/>
          <w:shd w:val="clear" w:color="auto" w:fill="FFFFFF"/>
          <w:lang w:bidi="ar"/>
        </w:rPr>
        <w:t>公共资源交易中心远程评标室</w:t>
      </w:r>
      <w:r>
        <w:rPr>
          <w:rFonts w:hint="eastAsia" w:ascii="宋体" w:hAnsi="宋体" w:eastAsia="宋体" w:cs="宋体"/>
          <w:color w:val="auto"/>
          <w:kern w:val="0"/>
          <w:sz w:val="24"/>
          <w:shd w:val="clear" w:color="auto" w:fill="FFFFFF"/>
          <w:lang w:eastAsia="zh-CN" w:bidi="ar"/>
        </w:rPr>
        <w:t>（副场）</w:t>
      </w:r>
    </w:p>
    <w:p w14:paraId="24B146CD">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三、招标方式：公开招标</w:t>
      </w:r>
    </w:p>
    <w:p w14:paraId="0C6E0A01">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四、评审情况：</w:t>
      </w:r>
    </w:p>
    <w:p w14:paraId="702631E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评标委员会依照相关法律法规及本工程招标文件规定的评标标准和方法，对各投标企业提交的投标文件及资格审查材料（不见面开标）进行了评审和各项比较，并按照招标文件规定的评审办法对资格能力条件响应招标文件要求、通过初步评审的企业进行了详细评审，最终评审结果如下：</w:t>
      </w:r>
    </w:p>
    <w:p w14:paraId="594F7FDB">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设计采购施工总承包（EPC）标段</w:t>
      </w:r>
    </w:p>
    <w:p w14:paraId="41BEA84B">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1"/>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1.初步评审汇总表</w:t>
      </w:r>
    </w:p>
    <w:tbl>
      <w:tblPr>
        <w:tblStyle w:val="3"/>
        <w:tblW w:w="9178" w:type="dxa"/>
        <w:jc w:val="center"/>
        <w:tblLayout w:type="fixed"/>
        <w:tblCellMar>
          <w:top w:w="15" w:type="dxa"/>
          <w:left w:w="15" w:type="dxa"/>
          <w:bottom w:w="15" w:type="dxa"/>
          <w:right w:w="15" w:type="dxa"/>
        </w:tblCellMar>
      </w:tblPr>
      <w:tblGrid>
        <w:gridCol w:w="582"/>
        <w:gridCol w:w="1950"/>
        <w:gridCol w:w="1158"/>
        <w:gridCol w:w="1100"/>
        <w:gridCol w:w="1085"/>
        <w:gridCol w:w="1129"/>
        <w:gridCol w:w="1100"/>
        <w:gridCol w:w="1074"/>
      </w:tblGrid>
      <w:tr w14:paraId="01931004">
        <w:tblPrEx>
          <w:tblCellMar>
            <w:top w:w="15" w:type="dxa"/>
            <w:left w:w="15" w:type="dxa"/>
            <w:bottom w:w="15" w:type="dxa"/>
            <w:right w:w="15" w:type="dxa"/>
          </w:tblCellMar>
        </w:tblPrEx>
        <w:trPr>
          <w:trHeight w:val="335" w:hRule="atLeast"/>
          <w:jc w:val="center"/>
        </w:trPr>
        <w:tc>
          <w:tcPr>
            <w:tcW w:w="582"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2307F6">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序号</w:t>
            </w:r>
          </w:p>
        </w:tc>
        <w:tc>
          <w:tcPr>
            <w:tcW w:w="1950"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3CE762">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单位名称</w:t>
            </w:r>
          </w:p>
        </w:tc>
        <w:tc>
          <w:tcPr>
            <w:tcW w:w="6646" w:type="dxa"/>
            <w:gridSpan w:val="6"/>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ACFC054">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评委姓名及评审意见</w:t>
            </w:r>
          </w:p>
        </w:tc>
      </w:tr>
      <w:tr w14:paraId="2CA1B5C9">
        <w:tblPrEx>
          <w:tblCellMar>
            <w:top w:w="15" w:type="dxa"/>
            <w:left w:w="15" w:type="dxa"/>
            <w:bottom w:w="15" w:type="dxa"/>
            <w:right w:w="15" w:type="dxa"/>
          </w:tblCellMar>
        </w:tblPrEx>
        <w:trPr>
          <w:trHeight w:val="383" w:hRule="atLeast"/>
          <w:jc w:val="center"/>
        </w:trPr>
        <w:tc>
          <w:tcPr>
            <w:tcW w:w="582"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4101953">
            <w:pPr>
              <w:spacing w:line="285" w:lineRule="auto"/>
              <w:jc w:val="center"/>
              <w:rPr>
                <w:rFonts w:ascii="Arial"/>
                <w:b w:val="0"/>
                <w:bCs w:val="0"/>
                <w:color w:val="000000" w:themeColor="text1"/>
                <w:sz w:val="21"/>
                <w14:textFill>
                  <w14:solidFill>
                    <w14:schemeClr w14:val="tx1"/>
                  </w14:solidFill>
                </w14:textFill>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0405F79">
            <w:pPr>
              <w:spacing w:line="285" w:lineRule="auto"/>
              <w:jc w:val="center"/>
              <w:rPr>
                <w:rFonts w:ascii="Arial"/>
                <w:b w:val="0"/>
                <w:bCs w:val="0"/>
                <w:color w:val="000000" w:themeColor="text1"/>
                <w:sz w:val="21"/>
                <w14:textFill>
                  <w14:solidFill>
                    <w14:schemeClr w14:val="tx1"/>
                  </w14:solidFill>
                </w14:textFill>
              </w:rPr>
            </w:pPr>
          </w:p>
        </w:tc>
        <w:tc>
          <w:tcPr>
            <w:tcW w:w="115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B73064">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评委A</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FC92870">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评委B</w:t>
            </w:r>
          </w:p>
        </w:tc>
        <w:tc>
          <w:tcPr>
            <w:tcW w:w="108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5FCB91E">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评委C</w:t>
            </w:r>
          </w:p>
        </w:tc>
        <w:tc>
          <w:tcPr>
            <w:tcW w:w="11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04B2838">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评委D</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06F3C45">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评委E</w:t>
            </w:r>
          </w:p>
        </w:tc>
        <w:tc>
          <w:tcPr>
            <w:tcW w:w="10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1E1C232">
            <w:pPr>
              <w:spacing w:line="285" w:lineRule="auto"/>
              <w:jc w:val="both"/>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汇总</w:t>
            </w:r>
          </w:p>
        </w:tc>
      </w:tr>
      <w:tr w14:paraId="60B140A7">
        <w:tblPrEx>
          <w:tblCellMar>
            <w:top w:w="15" w:type="dxa"/>
            <w:left w:w="15" w:type="dxa"/>
            <w:bottom w:w="15" w:type="dxa"/>
            <w:right w:w="15" w:type="dxa"/>
          </w:tblCellMar>
        </w:tblPrEx>
        <w:trPr>
          <w:trHeight w:val="987"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B717613">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3F827F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河南志鹏水利水电工程有限公司</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B6C173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B4BC97C">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8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114F66A">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A1D9C92">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FCC44C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479657">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281288CC">
        <w:tblPrEx>
          <w:tblCellMar>
            <w:top w:w="15" w:type="dxa"/>
            <w:left w:w="15" w:type="dxa"/>
            <w:bottom w:w="15" w:type="dxa"/>
            <w:right w:w="15" w:type="dxa"/>
          </w:tblCellMar>
        </w:tblPrEx>
        <w:trPr>
          <w:trHeight w:val="987"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67E4D9A">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2</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0FDD9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河南省正源水利工程有限责任公司</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B84B3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B960F3D">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8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0D68B7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FA2BAC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055F4A">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977339D">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6AA79A63">
        <w:tblPrEx>
          <w:tblCellMar>
            <w:top w:w="15" w:type="dxa"/>
            <w:left w:w="15" w:type="dxa"/>
            <w:bottom w:w="15" w:type="dxa"/>
            <w:right w:w="15" w:type="dxa"/>
          </w:tblCellMar>
        </w:tblPrEx>
        <w:trPr>
          <w:trHeight w:val="661"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B4132CD">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3</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96FCA1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河南东恒市政工程有限公司</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9C1642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70BA4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8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A6336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213D163">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D860D5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7CE63F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17233616">
        <w:tblPrEx>
          <w:tblCellMar>
            <w:top w:w="15" w:type="dxa"/>
            <w:left w:w="15" w:type="dxa"/>
            <w:bottom w:w="15" w:type="dxa"/>
            <w:right w:w="15" w:type="dxa"/>
          </w:tblCellMar>
        </w:tblPrEx>
        <w:trPr>
          <w:trHeight w:val="987"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A563D60">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4</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D6E99D4">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河南森苑园林建筑工程有限公司</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0354856">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6577A7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8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684820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D48D5A2">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28961F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4F2CFD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3656A489">
        <w:tblPrEx>
          <w:tblCellMar>
            <w:top w:w="15" w:type="dxa"/>
            <w:left w:w="15" w:type="dxa"/>
            <w:bottom w:w="15" w:type="dxa"/>
            <w:right w:w="15" w:type="dxa"/>
          </w:tblCellMar>
        </w:tblPrEx>
        <w:trPr>
          <w:trHeight w:val="670"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A7C9460">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5</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EEBC45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河南亚都水利工程有限公司</w:t>
            </w:r>
          </w:p>
        </w:tc>
        <w:tc>
          <w:tcPr>
            <w:tcW w:w="115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4828C8C">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B37C199">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8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40EAF4">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1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69E1D35">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88C70E1">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5A1B357">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bl>
    <w:p w14:paraId="7C595E7E">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1"/>
        <w:rPr>
          <w:rFonts w:hint="eastAsia" w:ascii="宋体" w:hAnsi="宋体" w:eastAsia="宋体" w:cs="宋体"/>
          <w:b/>
          <w:bCs/>
          <w:color w:val="000000" w:themeColor="text1"/>
          <w:kern w:val="0"/>
          <w:sz w:val="2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24"/>
          <w:shd w:val="clear" w:color="auto" w:fill="FFFFFF"/>
          <w:lang w:val="en-US" w:eastAsia="zh-CN" w:bidi="ar"/>
          <w14:textFill>
            <w14:solidFill>
              <w14:schemeClr w14:val="tx1"/>
            </w14:solidFill>
          </w14:textFill>
        </w:rPr>
        <w:t>2.</w:t>
      </w: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综合标评审汇总表</w:t>
      </w:r>
    </w:p>
    <w:tbl>
      <w:tblPr>
        <w:tblStyle w:val="3"/>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35"/>
        <w:gridCol w:w="2544"/>
        <w:gridCol w:w="1052"/>
        <w:gridCol w:w="1052"/>
        <w:gridCol w:w="1033"/>
        <w:gridCol w:w="1052"/>
        <w:gridCol w:w="1052"/>
        <w:gridCol w:w="859"/>
      </w:tblGrid>
      <w:tr w14:paraId="66D7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2" w:hRule="atLeast"/>
          <w:jc w:val="center"/>
        </w:trPr>
        <w:tc>
          <w:tcPr>
            <w:tcW w:w="635" w:type="dxa"/>
            <w:vMerge w:val="restart"/>
            <w:shd w:val="clear" w:color="auto" w:fill="auto"/>
            <w:tcMar>
              <w:top w:w="0" w:type="dxa"/>
              <w:left w:w="108" w:type="dxa"/>
              <w:bottom w:w="0" w:type="dxa"/>
              <w:right w:w="108" w:type="dxa"/>
            </w:tcMar>
            <w:vAlign w:val="center"/>
          </w:tcPr>
          <w:p w14:paraId="13A8F8F8">
            <w:pPr>
              <w:pStyle w:val="2"/>
              <w:widowControl/>
              <w:spacing w:line="240" w:lineRule="atLeast"/>
              <w:jc w:val="center"/>
              <w:rPr>
                <w:rFonts w:ascii="宋体"/>
                <w:color w:val="000000" w:themeColor="text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序号</w:t>
            </w:r>
          </w:p>
        </w:tc>
        <w:tc>
          <w:tcPr>
            <w:tcW w:w="2544" w:type="dxa"/>
            <w:vMerge w:val="restart"/>
            <w:shd w:val="clear" w:color="auto" w:fill="auto"/>
            <w:tcMar>
              <w:top w:w="0" w:type="dxa"/>
              <w:left w:w="108" w:type="dxa"/>
              <w:bottom w:w="0" w:type="dxa"/>
              <w:right w:w="108" w:type="dxa"/>
            </w:tcMar>
            <w:vAlign w:val="center"/>
          </w:tcPr>
          <w:p w14:paraId="283C5A4E">
            <w:pPr>
              <w:pStyle w:val="2"/>
              <w:widowControl/>
              <w:spacing w:line="240" w:lineRule="atLeast"/>
              <w:jc w:val="center"/>
              <w:rPr>
                <w:rFonts w:ascii="宋体"/>
                <w:color w:val="000000" w:themeColor="text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单位名称</w:t>
            </w:r>
          </w:p>
        </w:tc>
        <w:tc>
          <w:tcPr>
            <w:tcW w:w="6100" w:type="dxa"/>
            <w:gridSpan w:val="6"/>
            <w:shd w:val="clear" w:color="auto" w:fill="auto"/>
            <w:tcMar>
              <w:top w:w="0" w:type="dxa"/>
              <w:left w:w="108" w:type="dxa"/>
              <w:bottom w:w="0" w:type="dxa"/>
              <w:right w:w="108" w:type="dxa"/>
            </w:tcMar>
            <w:vAlign w:val="center"/>
          </w:tcPr>
          <w:p w14:paraId="3E8A89EC">
            <w:pPr>
              <w:pStyle w:val="2"/>
              <w:widowControl/>
              <w:spacing w:line="240" w:lineRule="atLeas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评委姓名及评审意见</w:t>
            </w:r>
          </w:p>
        </w:tc>
      </w:tr>
      <w:tr w14:paraId="4F61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jc w:val="center"/>
        </w:trPr>
        <w:tc>
          <w:tcPr>
            <w:tcW w:w="635" w:type="dxa"/>
            <w:vMerge w:val="continue"/>
            <w:shd w:val="clear" w:color="auto" w:fill="auto"/>
            <w:tcMar>
              <w:top w:w="0" w:type="dxa"/>
              <w:left w:w="108" w:type="dxa"/>
              <w:bottom w:w="0" w:type="dxa"/>
              <w:right w:w="108" w:type="dxa"/>
            </w:tcMar>
            <w:vAlign w:val="center"/>
          </w:tcPr>
          <w:p w14:paraId="3C450D63">
            <w:pPr>
              <w:jc w:val="center"/>
              <w:rPr>
                <w:rFonts w:ascii="宋体"/>
                <w:color w:val="000000" w:themeColor="text1"/>
                <w:sz w:val="24"/>
                <w14:textFill>
                  <w14:solidFill>
                    <w14:schemeClr w14:val="tx1"/>
                  </w14:solidFill>
                </w14:textFill>
              </w:rPr>
            </w:pPr>
          </w:p>
        </w:tc>
        <w:tc>
          <w:tcPr>
            <w:tcW w:w="2544" w:type="dxa"/>
            <w:vMerge w:val="continue"/>
            <w:shd w:val="clear" w:color="auto" w:fill="auto"/>
            <w:tcMar>
              <w:top w:w="0" w:type="dxa"/>
              <w:left w:w="108" w:type="dxa"/>
              <w:bottom w:w="0" w:type="dxa"/>
              <w:right w:w="108" w:type="dxa"/>
            </w:tcMar>
            <w:vAlign w:val="center"/>
          </w:tcPr>
          <w:p w14:paraId="3D5DEC95">
            <w:pPr>
              <w:jc w:val="center"/>
              <w:rPr>
                <w:rFonts w:ascii="宋体"/>
                <w:color w:val="000000" w:themeColor="text1"/>
                <w:sz w:val="24"/>
                <w14:textFill>
                  <w14:solidFill>
                    <w14:schemeClr w14:val="tx1"/>
                  </w14:solidFill>
                </w14:textFill>
              </w:rPr>
            </w:pPr>
          </w:p>
        </w:tc>
        <w:tc>
          <w:tcPr>
            <w:tcW w:w="1052" w:type="dxa"/>
            <w:shd w:val="clear" w:color="auto" w:fill="auto"/>
            <w:tcMar>
              <w:top w:w="0" w:type="dxa"/>
              <w:left w:w="108" w:type="dxa"/>
              <w:bottom w:w="0" w:type="dxa"/>
              <w:right w:w="108" w:type="dxa"/>
            </w:tcMar>
            <w:vAlign w:val="center"/>
          </w:tcPr>
          <w:p w14:paraId="1B32ADF1">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评委A</w:t>
            </w:r>
          </w:p>
        </w:tc>
        <w:tc>
          <w:tcPr>
            <w:tcW w:w="1052" w:type="dxa"/>
            <w:shd w:val="clear" w:color="auto" w:fill="auto"/>
            <w:tcMar>
              <w:top w:w="0" w:type="dxa"/>
              <w:left w:w="108" w:type="dxa"/>
              <w:bottom w:w="0" w:type="dxa"/>
              <w:right w:w="108" w:type="dxa"/>
            </w:tcMar>
            <w:vAlign w:val="center"/>
          </w:tcPr>
          <w:p w14:paraId="7539CFA5">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评委B</w:t>
            </w:r>
          </w:p>
        </w:tc>
        <w:tc>
          <w:tcPr>
            <w:tcW w:w="1033" w:type="dxa"/>
            <w:shd w:val="clear" w:color="auto" w:fill="auto"/>
            <w:tcMar>
              <w:top w:w="0" w:type="dxa"/>
              <w:left w:w="108" w:type="dxa"/>
              <w:bottom w:w="0" w:type="dxa"/>
              <w:right w:w="108" w:type="dxa"/>
            </w:tcMar>
            <w:vAlign w:val="center"/>
          </w:tcPr>
          <w:p w14:paraId="5AF24AAD">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评委C</w:t>
            </w:r>
          </w:p>
        </w:tc>
        <w:tc>
          <w:tcPr>
            <w:tcW w:w="1052" w:type="dxa"/>
            <w:shd w:val="clear" w:color="auto" w:fill="auto"/>
            <w:tcMar>
              <w:top w:w="0" w:type="dxa"/>
              <w:left w:w="108" w:type="dxa"/>
              <w:bottom w:w="0" w:type="dxa"/>
              <w:right w:w="108" w:type="dxa"/>
            </w:tcMar>
            <w:vAlign w:val="center"/>
          </w:tcPr>
          <w:p w14:paraId="38D85B7D">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评委D</w:t>
            </w:r>
          </w:p>
        </w:tc>
        <w:tc>
          <w:tcPr>
            <w:tcW w:w="1052" w:type="dxa"/>
            <w:shd w:val="clear" w:color="auto" w:fill="auto"/>
            <w:tcMar>
              <w:top w:w="0" w:type="dxa"/>
              <w:left w:w="108" w:type="dxa"/>
              <w:bottom w:w="0" w:type="dxa"/>
              <w:right w:w="108" w:type="dxa"/>
            </w:tcMar>
            <w:vAlign w:val="center"/>
          </w:tcPr>
          <w:p w14:paraId="05012E07">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评委E</w:t>
            </w:r>
          </w:p>
        </w:tc>
        <w:tc>
          <w:tcPr>
            <w:tcW w:w="859" w:type="dxa"/>
            <w:shd w:val="clear" w:color="auto" w:fill="auto"/>
            <w:tcMar>
              <w:top w:w="0" w:type="dxa"/>
              <w:left w:w="108" w:type="dxa"/>
              <w:bottom w:w="0" w:type="dxa"/>
              <w:right w:w="108" w:type="dxa"/>
            </w:tcMar>
            <w:vAlign w:val="center"/>
          </w:tcPr>
          <w:p w14:paraId="4D247C09">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汇总</w:t>
            </w:r>
          </w:p>
        </w:tc>
      </w:tr>
      <w:tr w14:paraId="5AE3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0" w:hRule="atLeast"/>
          <w:jc w:val="center"/>
        </w:trPr>
        <w:tc>
          <w:tcPr>
            <w:tcW w:w="635" w:type="dxa"/>
            <w:shd w:val="clear" w:color="auto" w:fill="auto"/>
            <w:tcMar>
              <w:top w:w="0" w:type="dxa"/>
              <w:left w:w="108" w:type="dxa"/>
              <w:bottom w:w="0" w:type="dxa"/>
              <w:right w:w="108" w:type="dxa"/>
            </w:tcMar>
            <w:vAlign w:val="center"/>
          </w:tcPr>
          <w:p w14:paraId="3A0551AF">
            <w:pPr>
              <w:pStyle w:val="5"/>
              <w:spacing w:before="68" w:line="241" w:lineRule="auto"/>
              <w:jc w:val="center"/>
              <w:rPr>
                <w:color w:val="000000" w:themeColor="text1"/>
                <w14:textFill>
                  <w14:solidFill>
                    <w14:schemeClr w14:val="tx1"/>
                  </w14:solidFill>
                </w14:textFill>
              </w:rPr>
            </w:pPr>
            <w:r>
              <w:rPr>
                <w:b w:val="0"/>
                <w:bCs w:val="0"/>
                <w:color w:val="000000" w:themeColor="text1"/>
                <w14:textFill>
                  <w14:solidFill>
                    <w14:schemeClr w14:val="tx1"/>
                  </w14:solidFill>
                </w14:textFill>
              </w:rPr>
              <w:t>1</w:t>
            </w:r>
          </w:p>
        </w:tc>
        <w:tc>
          <w:tcPr>
            <w:tcW w:w="2544" w:type="dxa"/>
            <w:shd w:val="clear" w:color="auto" w:fill="auto"/>
            <w:tcMar>
              <w:top w:w="0" w:type="dxa"/>
              <w:left w:w="108" w:type="dxa"/>
              <w:bottom w:w="0" w:type="dxa"/>
              <w:right w:w="108" w:type="dxa"/>
            </w:tcMar>
            <w:vAlign w:val="center"/>
          </w:tcPr>
          <w:p w14:paraId="00107755">
            <w:pPr>
              <w:spacing w:before="51" w:line="219" w:lineRule="auto"/>
              <w:jc w:val="center"/>
              <w:rPr>
                <w:rFonts w:ascii="宋体" w:hAnsi="宋体" w:eastAsia="宋体" w:cs="宋体"/>
                <w:kern w:val="2"/>
                <w:sz w:val="19"/>
                <w:szCs w:val="19"/>
                <w:lang w:val="en-US" w:eastAsia="zh-CN" w:bidi="ar-SA"/>
              </w:rPr>
            </w:pPr>
            <w:r>
              <w:rPr>
                <w:rFonts w:ascii="宋体" w:hAnsi="宋体" w:eastAsia="宋体" w:cs="宋体"/>
                <w:spacing w:val="-2"/>
                <w:sz w:val="21"/>
                <w:szCs w:val="21"/>
              </w:rPr>
              <w:t>河南东恒市政工程有限</w:t>
            </w:r>
            <w:r>
              <w:rPr>
                <w:rFonts w:ascii="宋体" w:hAnsi="宋体" w:eastAsia="宋体" w:cs="宋体"/>
                <w:spacing w:val="14"/>
                <w:sz w:val="21"/>
                <w:szCs w:val="21"/>
              </w:rPr>
              <w:t>公司</w:t>
            </w:r>
          </w:p>
        </w:tc>
        <w:tc>
          <w:tcPr>
            <w:tcW w:w="1052" w:type="dxa"/>
            <w:shd w:val="clear" w:color="auto" w:fill="auto"/>
            <w:tcMar>
              <w:top w:w="0" w:type="dxa"/>
              <w:left w:w="108" w:type="dxa"/>
              <w:bottom w:w="0" w:type="dxa"/>
              <w:right w:w="108" w:type="dxa"/>
            </w:tcMar>
            <w:vAlign w:val="center"/>
          </w:tcPr>
          <w:p w14:paraId="7E586F52">
            <w:pPr>
              <w:spacing w:before="68" w:line="239" w:lineRule="auto"/>
              <w:ind w:left="232"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18.0</w:t>
            </w:r>
          </w:p>
        </w:tc>
        <w:tc>
          <w:tcPr>
            <w:tcW w:w="1052" w:type="dxa"/>
            <w:shd w:val="clear" w:color="auto" w:fill="auto"/>
            <w:tcMar>
              <w:top w:w="0" w:type="dxa"/>
              <w:left w:w="108" w:type="dxa"/>
              <w:bottom w:w="0" w:type="dxa"/>
              <w:right w:w="108" w:type="dxa"/>
            </w:tcMar>
            <w:vAlign w:val="center"/>
          </w:tcPr>
          <w:p w14:paraId="516E2276">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33" w:type="dxa"/>
            <w:shd w:val="clear" w:color="auto" w:fill="auto"/>
            <w:tcMar>
              <w:top w:w="0" w:type="dxa"/>
              <w:left w:w="108" w:type="dxa"/>
              <w:bottom w:w="0" w:type="dxa"/>
              <w:right w:w="108" w:type="dxa"/>
            </w:tcMar>
            <w:vAlign w:val="center"/>
          </w:tcPr>
          <w:p w14:paraId="24190C8E">
            <w:pPr>
              <w:spacing w:before="68" w:line="239" w:lineRule="auto"/>
              <w:ind w:left="224"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52" w:type="dxa"/>
            <w:shd w:val="clear" w:color="auto" w:fill="auto"/>
            <w:tcMar>
              <w:top w:w="0" w:type="dxa"/>
              <w:left w:w="108" w:type="dxa"/>
              <w:bottom w:w="0" w:type="dxa"/>
              <w:right w:w="108" w:type="dxa"/>
            </w:tcMar>
            <w:vAlign w:val="center"/>
          </w:tcPr>
          <w:p w14:paraId="62C2226A">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18.0</w:t>
            </w:r>
          </w:p>
        </w:tc>
        <w:tc>
          <w:tcPr>
            <w:tcW w:w="1052" w:type="dxa"/>
            <w:shd w:val="clear" w:color="auto" w:fill="auto"/>
            <w:tcMar>
              <w:top w:w="0" w:type="dxa"/>
              <w:left w:w="108" w:type="dxa"/>
              <w:bottom w:w="0" w:type="dxa"/>
              <w:right w:w="108" w:type="dxa"/>
            </w:tcMar>
            <w:vAlign w:val="center"/>
          </w:tcPr>
          <w:p w14:paraId="201C06BD">
            <w:pPr>
              <w:spacing w:before="68" w:line="239" w:lineRule="auto"/>
              <w:ind w:left="236"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15.8</w:t>
            </w:r>
          </w:p>
        </w:tc>
        <w:tc>
          <w:tcPr>
            <w:tcW w:w="859" w:type="dxa"/>
            <w:shd w:val="clear" w:color="auto" w:fill="auto"/>
            <w:tcMar>
              <w:top w:w="0" w:type="dxa"/>
              <w:left w:w="108" w:type="dxa"/>
              <w:bottom w:w="0" w:type="dxa"/>
              <w:right w:w="108" w:type="dxa"/>
            </w:tcMar>
            <w:vAlign w:val="center"/>
          </w:tcPr>
          <w:p w14:paraId="4ED9DA9C">
            <w:pPr>
              <w:spacing w:before="68" w:line="239" w:lineRule="auto"/>
              <w:jc w:val="center"/>
              <w:rPr>
                <w:rFonts w:ascii="宋体" w:hAnsi="宋体" w:eastAsia="宋体" w:cs="宋体"/>
                <w:kern w:val="2"/>
                <w:sz w:val="20"/>
                <w:szCs w:val="20"/>
                <w:lang w:val="en-US" w:eastAsia="en-US" w:bidi="ar-SA"/>
              </w:rPr>
            </w:pPr>
            <w:r>
              <w:rPr>
                <w:rFonts w:ascii="宋体" w:hAnsi="宋体" w:eastAsia="宋体" w:cs="宋体"/>
                <w:spacing w:val="-4"/>
                <w:sz w:val="21"/>
                <w:szCs w:val="21"/>
              </w:rPr>
              <w:t>17.16</w:t>
            </w:r>
          </w:p>
        </w:tc>
      </w:tr>
      <w:tr w14:paraId="1123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4" w:hRule="atLeast"/>
          <w:jc w:val="center"/>
        </w:trPr>
        <w:tc>
          <w:tcPr>
            <w:tcW w:w="635" w:type="dxa"/>
            <w:shd w:val="clear" w:color="auto" w:fill="auto"/>
            <w:tcMar>
              <w:top w:w="0" w:type="dxa"/>
              <w:left w:w="108" w:type="dxa"/>
              <w:bottom w:w="0" w:type="dxa"/>
              <w:right w:w="108" w:type="dxa"/>
            </w:tcMar>
            <w:vAlign w:val="center"/>
          </w:tcPr>
          <w:p w14:paraId="1FF3D649">
            <w:pPr>
              <w:pStyle w:val="5"/>
              <w:spacing w:before="68" w:line="241" w:lineRule="auto"/>
              <w:jc w:val="center"/>
              <w:rPr>
                <w:rFonts w:hint="eastAsia" w:eastAsia="宋体"/>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2</w:t>
            </w:r>
          </w:p>
        </w:tc>
        <w:tc>
          <w:tcPr>
            <w:tcW w:w="2544" w:type="dxa"/>
            <w:shd w:val="clear" w:color="auto" w:fill="auto"/>
            <w:tcMar>
              <w:top w:w="0" w:type="dxa"/>
              <w:left w:w="108" w:type="dxa"/>
              <w:bottom w:w="0" w:type="dxa"/>
              <w:right w:w="108" w:type="dxa"/>
            </w:tcMar>
            <w:vAlign w:val="center"/>
          </w:tcPr>
          <w:p w14:paraId="59D52E09">
            <w:pPr>
              <w:spacing w:before="53" w:line="268" w:lineRule="auto"/>
              <w:ind w:right="26"/>
              <w:jc w:val="center"/>
              <w:rPr>
                <w:rFonts w:ascii="宋体" w:hAnsi="宋体" w:eastAsia="宋体" w:cs="宋体"/>
                <w:kern w:val="2"/>
                <w:sz w:val="19"/>
                <w:szCs w:val="19"/>
                <w:lang w:val="en-US" w:eastAsia="zh-CN" w:bidi="ar-SA"/>
              </w:rPr>
            </w:pPr>
            <w:r>
              <w:rPr>
                <w:rFonts w:ascii="宋体" w:hAnsi="宋体" w:eastAsia="宋体" w:cs="宋体"/>
                <w:spacing w:val="-2"/>
                <w:sz w:val="21"/>
                <w:szCs w:val="21"/>
              </w:rPr>
              <w:t>河南省正源</w:t>
            </w:r>
            <w:r>
              <w:rPr>
                <w:rFonts w:ascii="宋体" w:hAnsi="宋体" w:eastAsia="宋体" w:cs="宋体"/>
                <w:spacing w:val="2"/>
                <w:sz w:val="21"/>
                <w:szCs w:val="21"/>
              </w:rPr>
              <w:t>水利工程有</w:t>
            </w:r>
            <w:r>
              <w:rPr>
                <w:rFonts w:ascii="宋体" w:hAnsi="宋体" w:eastAsia="宋体" w:cs="宋体"/>
                <w:spacing w:val="5"/>
                <w:sz w:val="21"/>
                <w:szCs w:val="21"/>
              </w:rPr>
              <w:t>限责任公司</w:t>
            </w:r>
          </w:p>
        </w:tc>
        <w:tc>
          <w:tcPr>
            <w:tcW w:w="1052" w:type="dxa"/>
            <w:shd w:val="clear" w:color="auto" w:fill="auto"/>
            <w:tcMar>
              <w:top w:w="0" w:type="dxa"/>
              <w:left w:w="108" w:type="dxa"/>
              <w:bottom w:w="0" w:type="dxa"/>
              <w:right w:w="108" w:type="dxa"/>
            </w:tcMar>
            <w:vAlign w:val="center"/>
          </w:tcPr>
          <w:p w14:paraId="6C4205B7">
            <w:pPr>
              <w:spacing w:before="68" w:line="239" w:lineRule="auto"/>
              <w:ind w:left="232"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52" w:type="dxa"/>
            <w:shd w:val="clear" w:color="auto" w:fill="auto"/>
            <w:tcMar>
              <w:top w:w="0" w:type="dxa"/>
              <w:left w:w="108" w:type="dxa"/>
              <w:bottom w:w="0" w:type="dxa"/>
              <w:right w:w="108" w:type="dxa"/>
            </w:tcMar>
            <w:vAlign w:val="center"/>
          </w:tcPr>
          <w:p w14:paraId="734FC24D">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33" w:type="dxa"/>
            <w:shd w:val="clear" w:color="auto" w:fill="auto"/>
            <w:tcMar>
              <w:top w:w="0" w:type="dxa"/>
              <w:left w:w="108" w:type="dxa"/>
              <w:bottom w:w="0" w:type="dxa"/>
              <w:right w:w="108" w:type="dxa"/>
            </w:tcMar>
            <w:vAlign w:val="center"/>
          </w:tcPr>
          <w:p w14:paraId="241E5B0C">
            <w:pPr>
              <w:spacing w:before="68" w:line="239" w:lineRule="auto"/>
              <w:ind w:left="224"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52" w:type="dxa"/>
            <w:shd w:val="clear" w:color="auto" w:fill="auto"/>
            <w:tcMar>
              <w:top w:w="0" w:type="dxa"/>
              <w:left w:w="108" w:type="dxa"/>
              <w:bottom w:w="0" w:type="dxa"/>
              <w:right w:w="108" w:type="dxa"/>
            </w:tcMar>
            <w:vAlign w:val="center"/>
          </w:tcPr>
          <w:p w14:paraId="431C51BE">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52" w:type="dxa"/>
            <w:shd w:val="clear" w:color="auto" w:fill="auto"/>
            <w:tcMar>
              <w:top w:w="0" w:type="dxa"/>
              <w:left w:w="108" w:type="dxa"/>
              <w:bottom w:w="0" w:type="dxa"/>
              <w:right w:w="108" w:type="dxa"/>
            </w:tcMar>
            <w:vAlign w:val="center"/>
          </w:tcPr>
          <w:p w14:paraId="3904149A">
            <w:pPr>
              <w:spacing w:before="68" w:line="239" w:lineRule="auto"/>
              <w:ind w:left="236"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15.6</w:t>
            </w:r>
          </w:p>
        </w:tc>
        <w:tc>
          <w:tcPr>
            <w:tcW w:w="859" w:type="dxa"/>
            <w:shd w:val="clear" w:color="auto" w:fill="auto"/>
            <w:tcMar>
              <w:top w:w="0" w:type="dxa"/>
              <w:left w:w="108" w:type="dxa"/>
              <w:bottom w:w="0" w:type="dxa"/>
              <w:right w:w="108" w:type="dxa"/>
            </w:tcMar>
            <w:vAlign w:val="center"/>
          </w:tcPr>
          <w:p w14:paraId="5DDC996B">
            <w:pPr>
              <w:spacing w:before="68" w:line="239" w:lineRule="auto"/>
              <w:jc w:val="center"/>
              <w:rPr>
                <w:rFonts w:ascii="宋体" w:hAnsi="宋体" w:eastAsia="宋体" w:cs="宋体"/>
                <w:kern w:val="2"/>
                <w:sz w:val="20"/>
                <w:szCs w:val="20"/>
                <w:lang w:val="en-US" w:eastAsia="en-US" w:bidi="ar-SA"/>
              </w:rPr>
            </w:pPr>
            <w:r>
              <w:rPr>
                <w:rFonts w:ascii="宋体" w:hAnsi="宋体" w:eastAsia="宋体" w:cs="宋体"/>
                <w:spacing w:val="-4"/>
                <w:sz w:val="21"/>
                <w:szCs w:val="21"/>
              </w:rPr>
              <w:t>16.72</w:t>
            </w:r>
          </w:p>
        </w:tc>
      </w:tr>
      <w:tr w14:paraId="5F7D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5" w:hRule="atLeast"/>
          <w:jc w:val="center"/>
        </w:trPr>
        <w:tc>
          <w:tcPr>
            <w:tcW w:w="635" w:type="dxa"/>
            <w:shd w:val="clear" w:color="auto" w:fill="auto"/>
            <w:tcMar>
              <w:top w:w="0" w:type="dxa"/>
              <w:left w:w="108" w:type="dxa"/>
              <w:bottom w:w="0" w:type="dxa"/>
              <w:right w:w="108" w:type="dxa"/>
            </w:tcMar>
            <w:vAlign w:val="center"/>
          </w:tcPr>
          <w:p w14:paraId="4A65A1CC">
            <w:pPr>
              <w:pStyle w:val="5"/>
              <w:spacing w:before="68" w:line="241" w:lineRule="auto"/>
              <w:jc w:val="center"/>
              <w:rPr>
                <w:rFonts w:hint="eastAsia" w:eastAsia="宋体"/>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3</w:t>
            </w:r>
          </w:p>
        </w:tc>
        <w:tc>
          <w:tcPr>
            <w:tcW w:w="2544" w:type="dxa"/>
            <w:shd w:val="clear" w:color="auto" w:fill="auto"/>
            <w:tcMar>
              <w:top w:w="0" w:type="dxa"/>
              <w:left w:w="108" w:type="dxa"/>
              <w:bottom w:w="0" w:type="dxa"/>
              <w:right w:w="108" w:type="dxa"/>
            </w:tcMar>
            <w:vAlign w:val="center"/>
          </w:tcPr>
          <w:p w14:paraId="3272EFA9">
            <w:pPr>
              <w:spacing w:before="54" w:line="256" w:lineRule="auto"/>
              <w:ind w:right="18" w:rightChars="0"/>
              <w:jc w:val="center"/>
              <w:rPr>
                <w:rFonts w:ascii="宋体" w:hAnsi="宋体" w:eastAsia="宋体" w:cs="宋体"/>
                <w:kern w:val="2"/>
                <w:sz w:val="19"/>
                <w:szCs w:val="19"/>
                <w:lang w:val="en-US" w:eastAsia="zh-CN" w:bidi="ar-SA"/>
              </w:rPr>
            </w:pPr>
            <w:r>
              <w:rPr>
                <w:rFonts w:ascii="宋体" w:hAnsi="宋体" w:eastAsia="宋体" w:cs="宋体"/>
                <w:spacing w:val="3"/>
                <w:sz w:val="21"/>
                <w:szCs w:val="21"/>
              </w:rPr>
              <w:t>河南森苑园</w:t>
            </w:r>
            <w:r>
              <w:rPr>
                <w:rFonts w:ascii="宋体" w:hAnsi="宋体" w:eastAsia="宋体" w:cs="宋体"/>
                <w:spacing w:val="-2"/>
                <w:sz w:val="21"/>
                <w:szCs w:val="21"/>
              </w:rPr>
              <w:t>林建筑工程</w:t>
            </w:r>
            <w:r>
              <w:rPr>
                <w:rFonts w:ascii="宋体" w:hAnsi="宋体" w:eastAsia="宋体" w:cs="宋体"/>
                <w:spacing w:val="32"/>
                <w:sz w:val="21"/>
                <w:szCs w:val="21"/>
              </w:rPr>
              <w:t>有限公司</w:t>
            </w:r>
          </w:p>
        </w:tc>
        <w:tc>
          <w:tcPr>
            <w:tcW w:w="1052" w:type="dxa"/>
            <w:shd w:val="clear" w:color="auto" w:fill="auto"/>
            <w:tcMar>
              <w:top w:w="0" w:type="dxa"/>
              <w:left w:w="108" w:type="dxa"/>
              <w:bottom w:w="0" w:type="dxa"/>
              <w:right w:w="108" w:type="dxa"/>
            </w:tcMar>
            <w:vAlign w:val="center"/>
          </w:tcPr>
          <w:p w14:paraId="73041F41">
            <w:pPr>
              <w:spacing w:before="68" w:line="239" w:lineRule="auto"/>
              <w:ind w:left="232"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18.5</w:t>
            </w:r>
          </w:p>
        </w:tc>
        <w:tc>
          <w:tcPr>
            <w:tcW w:w="1052" w:type="dxa"/>
            <w:shd w:val="clear" w:color="auto" w:fill="auto"/>
            <w:tcMar>
              <w:top w:w="0" w:type="dxa"/>
              <w:left w:w="108" w:type="dxa"/>
              <w:bottom w:w="0" w:type="dxa"/>
              <w:right w:w="108" w:type="dxa"/>
            </w:tcMar>
            <w:vAlign w:val="center"/>
          </w:tcPr>
          <w:p w14:paraId="0B4F008A">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17.8</w:t>
            </w:r>
          </w:p>
        </w:tc>
        <w:tc>
          <w:tcPr>
            <w:tcW w:w="1033" w:type="dxa"/>
            <w:shd w:val="clear" w:color="auto" w:fill="auto"/>
            <w:tcMar>
              <w:top w:w="0" w:type="dxa"/>
              <w:left w:w="108" w:type="dxa"/>
              <w:bottom w:w="0" w:type="dxa"/>
              <w:right w:w="108" w:type="dxa"/>
            </w:tcMar>
            <w:vAlign w:val="center"/>
          </w:tcPr>
          <w:p w14:paraId="37FA9BED">
            <w:pPr>
              <w:spacing w:before="68" w:line="239" w:lineRule="auto"/>
              <w:ind w:left="224"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18.0</w:t>
            </w:r>
          </w:p>
        </w:tc>
        <w:tc>
          <w:tcPr>
            <w:tcW w:w="1052" w:type="dxa"/>
            <w:shd w:val="clear" w:color="auto" w:fill="auto"/>
            <w:tcMar>
              <w:top w:w="0" w:type="dxa"/>
              <w:left w:w="108" w:type="dxa"/>
              <w:bottom w:w="0" w:type="dxa"/>
              <w:right w:w="108" w:type="dxa"/>
            </w:tcMar>
            <w:vAlign w:val="center"/>
          </w:tcPr>
          <w:p w14:paraId="38546D95">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18.2</w:t>
            </w:r>
          </w:p>
        </w:tc>
        <w:tc>
          <w:tcPr>
            <w:tcW w:w="1052" w:type="dxa"/>
            <w:shd w:val="clear" w:color="auto" w:fill="auto"/>
            <w:tcMar>
              <w:top w:w="0" w:type="dxa"/>
              <w:left w:w="108" w:type="dxa"/>
              <w:bottom w:w="0" w:type="dxa"/>
              <w:right w:w="108" w:type="dxa"/>
            </w:tcMar>
            <w:vAlign w:val="center"/>
          </w:tcPr>
          <w:p w14:paraId="754CE644">
            <w:pPr>
              <w:spacing w:before="68" w:line="239" w:lineRule="auto"/>
              <w:ind w:left="236"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17.2</w:t>
            </w:r>
          </w:p>
        </w:tc>
        <w:tc>
          <w:tcPr>
            <w:tcW w:w="859" w:type="dxa"/>
            <w:shd w:val="clear" w:color="auto" w:fill="auto"/>
            <w:tcMar>
              <w:top w:w="0" w:type="dxa"/>
              <w:left w:w="108" w:type="dxa"/>
              <w:bottom w:w="0" w:type="dxa"/>
              <w:right w:w="108" w:type="dxa"/>
            </w:tcMar>
            <w:vAlign w:val="center"/>
          </w:tcPr>
          <w:p w14:paraId="68099396">
            <w:pPr>
              <w:spacing w:before="68" w:line="239" w:lineRule="auto"/>
              <w:jc w:val="center"/>
              <w:rPr>
                <w:rFonts w:ascii="宋体" w:hAnsi="宋体" w:eastAsia="宋体" w:cs="宋体"/>
                <w:kern w:val="2"/>
                <w:sz w:val="20"/>
                <w:szCs w:val="20"/>
                <w:lang w:val="en-US" w:eastAsia="en-US" w:bidi="ar-SA"/>
              </w:rPr>
            </w:pPr>
            <w:r>
              <w:rPr>
                <w:rFonts w:ascii="宋体" w:hAnsi="宋体" w:eastAsia="宋体" w:cs="宋体"/>
                <w:spacing w:val="-4"/>
                <w:sz w:val="21"/>
                <w:szCs w:val="21"/>
              </w:rPr>
              <w:t>17.94</w:t>
            </w:r>
          </w:p>
        </w:tc>
      </w:tr>
      <w:tr w14:paraId="7417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8" w:hRule="atLeast"/>
          <w:jc w:val="center"/>
        </w:trPr>
        <w:tc>
          <w:tcPr>
            <w:tcW w:w="635" w:type="dxa"/>
            <w:shd w:val="clear" w:color="auto" w:fill="auto"/>
            <w:tcMar>
              <w:top w:w="0" w:type="dxa"/>
              <w:left w:w="108" w:type="dxa"/>
              <w:bottom w:w="0" w:type="dxa"/>
              <w:right w:w="108" w:type="dxa"/>
            </w:tcMar>
            <w:vAlign w:val="center"/>
          </w:tcPr>
          <w:p w14:paraId="328C0FF1">
            <w:pPr>
              <w:pStyle w:val="5"/>
              <w:spacing w:before="68" w:line="241" w:lineRule="auto"/>
              <w:jc w:val="center"/>
              <w:rPr>
                <w:rFonts w:hint="eastAsia" w:eastAsia="宋体"/>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4</w:t>
            </w:r>
          </w:p>
        </w:tc>
        <w:tc>
          <w:tcPr>
            <w:tcW w:w="2544" w:type="dxa"/>
            <w:shd w:val="clear" w:color="auto" w:fill="auto"/>
            <w:tcMar>
              <w:top w:w="0" w:type="dxa"/>
              <w:left w:w="108" w:type="dxa"/>
              <w:bottom w:w="0" w:type="dxa"/>
              <w:right w:w="108" w:type="dxa"/>
            </w:tcMar>
            <w:vAlign w:val="center"/>
          </w:tcPr>
          <w:p w14:paraId="023B2A1A">
            <w:pPr>
              <w:spacing w:before="77" w:line="219" w:lineRule="auto"/>
              <w:jc w:val="center"/>
              <w:rPr>
                <w:rFonts w:ascii="宋体" w:hAnsi="宋体" w:eastAsia="宋体" w:cs="宋体"/>
                <w:kern w:val="2"/>
                <w:sz w:val="19"/>
                <w:szCs w:val="19"/>
                <w:lang w:val="en-US" w:eastAsia="zh-CN" w:bidi="ar-SA"/>
              </w:rPr>
            </w:pPr>
            <w:r>
              <w:rPr>
                <w:rFonts w:ascii="宋体" w:hAnsi="宋体" w:eastAsia="宋体" w:cs="宋体"/>
                <w:spacing w:val="-2"/>
                <w:sz w:val="21"/>
                <w:szCs w:val="21"/>
              </w:rPr>
              <w:t>河南志鹏水利水电工程</w:t>
            </w:r>
            <w:r>
              <w:rPr>
                <w:rFonts w:ascii="宋体" w:hAnsi="宋体" w:eastAsia="宋体" w:cs="宋体"/>
                <w:spacing w:val="7"/>
                <w:sz w:val="21"/>
                <w:szCs w:val="21"/>
              </w:rPr>
              <w:t>有限公司</w:t>
            </w:r>
          </w:p>
        </w:tc>
        <w:tc>
          <w:tcPr>
            <w:tcW w:w="1052" w:type="dxa"/>
            <w:shd w:val="clear" w:color="auto" w:fill="auto"/>
            <w:tcMar>
              <w:top w:w="0" w:type="dxa"/>
              <w:left w:w="108" w:type="dxa"/>
              <w:bottom w:w="0" w:type="dxa"/>
              <w:right w:w="108" w:type="dxa"/>
            </w:tcMar>
            <w:vAlign w:val="center"/>
          </w:tcPr>
          <w:p w14:paraId="09AA67D3">
            <w:pPr>
              <w:spacing w:before="68" w:line="239" w:lineRule="auto"/>
              <w:ind w:left="232"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17.5</w:t>
            </w:r>
          </w:p>
        </w:tc>
        <w:tc>
          <w:tcPr>
            <w:tcW w:w="1052" w:type="dxa"/>
            <w:shd w:val="clear" w:color="auto" w:fill="auto"/>
            <w:tcMar>
              <w:top w:w="0" w:type="dxa"/>
              <w:left w:w="108" w:type="dxa"/>
              <w:bottom w:w="0" w:type="dxa"/>
              <w:right w:w="108" w:type="dxa"/>
            </w:tcMar>
            <w:vAlign w:val="center"/>
          </w:tcPr>
          <w:p w14:paraId="015A8AAE">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17.1</w:t>
            </w:r>
          </w:p>
        </w:tc>
        <w:tc>
          <w:tcPr>
            <w:tcW w:w="1033" w:type="dxa"/>
            <w:shd w:val="clear" w:color="auto" w:fill="auto"/>
            <w:tcMar>
              <w:top w:w="0" w:type="dxa"/>
              <w:left w:w="108" w:type="dxa"/>
              <w:bottom w:w="0" w:type="dxa"/>
              <w:right w:w="108" w:type="dxa"/>
            </w:tcMar>
            <w:vAlign w:val="center"/>
          </w:tcPr>
          <w:p w14:paraId="6867164B">
            <w:pPr>
              <w:spacing w:before="68" w:line="239" w:lineRule="auto"/>
              <w:ind w:left="224"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17.0</w:t>
            </w:r>
          </w:p>
        </w:tc>
        <w:tc>
          <w:tcPr>
            <w:tcW w:w="1052" w:type="dxa"/>
            <w:shd w:val="clear" w:color="auto" w:fill="auto"/>
            <w:tcMar>
              <w:top w:w="0" w:type="dxa"/>
              <w:left w:w="108" w:type="dxa"/>
              <w:bottom w:w="0" w:type="dxa"/>
              <w:right w:w="108" w:type="dxa"/>
            </w:tcMar>
            <w:vAlign w:val="center"/>
          </w:tcPr>
          <w:p w14:paraId="0044295D">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17.4</w:t>
            </w:r>
          </w:p>
        </w:tc>
        <w:tc>
          <w:tcPr>
            <w:tcW w:w="1052" w:type="dxa"/>
            <w:shd w:val="clear" w:color="auto" w:fill="auto"/>
            <w:tcMar>
              <w:top w:w="0" w:type="dxa"/>
              <w:left w:w="108" w:type="dxa"/>
              <w:bottom w:w="0" w:type="dxa"/>
              <w:right w:w="108" w:type="dxa"/>
            </w:tcMar>
            <w:vAlign w:val="center"/>
          </w:tcPr>
          <w:p w14:paraId="58D55C66">
            <w:pPr>
              <w:spacing w:before="68" w:line="239" w:lineRule="auto"/>
              <w:ind w:left="236" w:leftChars="0"/>
              <w:jc w:val="center"/>
              <w:rPr>
                <w:rFonts w:ascii="宋体" w:hAnsi="宋体" w:eastAsia="宋体" w:cs="宋体"/>
                <w:kern w:val="2"/>
                <w:sz w:val="19"/>
                <w:szCs w:val="19"/>
                <w:lang w:val="en-US" w:eastAsia="en-US" w:bidi="ar-SA"/>
              </w:rPr>
            </w:pPr>
            <w:r>
              <w:rPr>
                <w:rFonts w:ascii="宋体" w:hAnsi="宋体" w:eastAsia="宋体" w:cs="宋体"/>
                <w:spacing w:val="-5"/>
                <w:sz w:val="21"/>
                <w:szCs w:val="21"/>
              </w:rPr>
              <w:t>15.6</w:t>
            </w:r>
          </w:p>
        </w:tc>
        <w:tc>
          <w:tcPr>
            <w:tcW w:w="859" w:type="dxa"/>
            <w:shd w:val="clear" w:color="auto" w:fill="auto"/>
            <w:tcMar>
              <w:top w:w="0" w:type="dxa"/>
              <w:left w:w="108" w:type="dxa"/>
              <w:bottom w:w="0" w:type="dxa"/>
              <w:right w:w="108" w:type="dxa"/>
            </w:tcMar>
            <w:vAlign w:val="center"/>
          </w:tcPr>
          <w:p w14:paraId="5837447A">
            <w:pPr>
              <w:spacing w:before="68" w:line="239" w:lineRule="auto"/>
              <w:jc w:val="center"/>
              <w:rPr>
                <w:rFonts w:ascii="宋体" w:hAnsi="宋体" w:eastAsia="宋体" w:cs="宋体"/>
                <w:kern w:val="2"/>
                <w:sz w:val="20"/>
                <w:szCs w:val="20"/>
                <w:lang w:val="en-US" w:eastAsia="en-US" w:bidi="ar-SA"/>
              </w:rPr>
            </w:pPr>
            <w:r>
              <w:rPr>
                <w:rFonts w:ascii="宋体" w:hAnsi="宋体" w:eastAsia="宋体" w:cs="宋体"/>
                <w:spacing w:val="-4"/>
                <w:sz w:val="21"/>
                <w:szCs w:val="21"/>
              </w:rPr>
              <w:t>16.92</w:t>
            </w:r>
          </w:p>
        </w:tc>
      </w:tr>
    </w:tbl>
    <w:p w14:paraId="5982D2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1"/>
        <w:rPr>
          <w:rFonts w:ascii="宋体" w:hAnsi="宋体" w:eastAsia="宋体" w:cs="宋体"/>
          <w:b/>
          <w:bCs/>
          <w:color w:val="000000" w:themeColor="text1"/>
          <w:kern w:val="0"/>
          <w:sz w:val="2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24"/>
          <w:szCs w:val="24"/>
          <w:shd w:val="clear" w:fill="FFFFFF"/>
          <w:lang w:val="en-US" w:eastAsia="zh-CN" w:bidi="ar"/>
          <w14:textFill>
            <w14:solidFill>
              <w14:schemeClr w14:val="tx1"/>
            </w14:solidFill>
          </w14:textFill>
        </w:rPr>
        <w:t>3</w:t>
      </w:r>
      <w:r>
        <w:rPr>
          <w:rFonts w:ascii="宋体" w:hAnsi="宋体" w:eastAsia="宋体" w:cs="宋体"/>
          <w:b/>
          <w:bCs/>
          <w:color w:val="000000" w:themeColor="text1"/>
          <w:kern w:val="0"/>
          <w:sz w:val="24"/>
          <w:szCs w:val="24"/>
          <w:shd w:val="clear" w:fill="FFFFFF"/>
          <w:lang w:val="en-US" w:eastAsia="zh-CN" w:bidi="ar"/>
          <w14:textFill>
            <w14:solidFill>
              <w14:schemeClr w14:val="tx1"/>
            </w14:solidFill>
          </w14:textFill>
        </w:rPr>
        <w:t>.</w:t>
      </w: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技术标评审汇总表</w:t>
      </w:r>
    </w:p>
    <w:tbl>
      <w:tblPr>
        <w:tblStyle w:val="3"/>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44"/>
        <w:gridCol w:w="2577"/>
        <w:gridCol w:w="1065"/>
        <w:gridCol w:w="1065"/>
        <w:gridCol w:w="1046"/>
        <w:gridCol w:w="1065"/>
        <w:gridCol w:w="1065"/>
        <w:gridCol w:w="872"/>
      </w:tblGrid>
      <w:tr w14:paraId="3266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44" w:type="dxa"/>
            <w:vMerge w:val="restart"/>
            <w:shd w:val="clear" w:color="auto" w:fill="auto"/>
            <w:tcMar>
              <w:top w:w="0" w:type="dxa"/>
              <w:left w:w="108" w:type="dxa"/>
              <w:bottom w:w="0" w:type="dxa"/>
              <w:right w:w="108" w:type="dxa"/>
            </w:tcMar>
            <w:vAlign w:val="center"/>
          </w:tcPr>
          <w:p w14:paraId="56D71BF1">
            <w:pPr>
              <w:pStyle w:val="2"/>
              <w:widowControl/>
              <w:spacing w:line="240" w:lineRule="atLeast"/>
              <w:jc w:val="center"/>
              <w:rPr>
                <w:rFonts w:ascii="宋体"/>
                <w:color w:val="000000" w:themeColor="text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序号</w:t>
            </w:r>
          </w:p>
        </w:tc>
        <w:tc>
          <w:tcPr>
            <w:tcW w:w="2577" w:type="dxa"/>
            <w:vMerge w:val="restart"/>
            <w:shd w:val="clear" w:color="auto" w:fill="auto"/>
            <w:tcMar>
              <w:top w:w="0" w:type="dxa"/>
              <w:left w:w="108" w:type="dxa"/>
              <w:bottom w:w="0" w:type="dxa"/>
              <w:right w:w="108" w:type="dxa"/>
            </w:tcMar>
            <w:vAlign w:val="center"/>
          </w:tcPr>
          <w:p w14:paraId="27A5A5F8">
            <w:pPr>
              <w:pStyle w:val="2"/>
              <w:widowControl/>
              <w:spacing w:line="240" w:lineRule="atLeast"/>
              <w:jc w:val="center"/>
              <w:rPr>
                <w:rFonts w:ascii="宋体"/>
                <w:color w:val="000000" w:themeColor="text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单位名称</w:t>
            </w:r>
          </w:p>
        </w:tc>
        <w:tc>
          <w:tcPr>
            <w:tcW w:w="6178" w:type="dxa"/>
            <w:gridSpan w:val="6"/>
            <w:shd w:val="clear" w:color="auto" w:fill="auto"/>
            <w:tcMar>
              <w:top w:w="0" w:type="dxa"/>
              <w:left w:w="108" w:type="dxa"/>
              <w:bottom w:w="0" w:type="dxa"/>
              <w:right w:w="108" w:type="dxa"/>
            </w:tcMar>
            <w:vAlign w:val="center"/>
          </w:tcPr>
          <w:p w14:paraId="50F1E76C">
            <w:pPr>
              <w:pStyle w:val="2"/>
              <w:widowControl/>
              <w:spacing w:line="240" w:lineRule="atLeas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评委姓名及评审意见</w:t>
            </w:r>
          </w:p>
        </w:tc>
      </w:tr>
      <w:tr w14:paraId="41CB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jc w:val="center"/>
        </w:trPr>
        <w:tc>
          <w:tcPr>
            <w:tcW w:w="644" w:type="dxa"/>
            <w:vMerge w:val="continue"/>
            <w:shd w:val="clear" w:color="auto" w:fill="auto"/>
            <w:tcMar>
              <w:top w:w="0" w:type="dxa"/>
              <w:left w:w="108" w:type="dxa"/>
              <w:bottom w:w="0" w:type="dxa"/>
              <w:right w:w="108" w:type="dxa"/>
            </w:tcMar>
            <w:vAlign w:val="center"/>
          </w:tcPr>
          <w:p w14:paraId="7B44E172">
            <w:pPr>
              <w:jc w:val="center"/>
              <w:rPr>
                <w:rFonts w:ascii="宋体"/>
                <w:color w:val="000000" w:themeColor="text1"/>
                <w:sz w:val="24"/>
                <w14:textFill>
                  <w14:solidFill>
                    <w14:schemeClr w14:val="tx1"/>
                  </w14:solidFill>
                </w14:textFill>
              </w:rPr>
            </w:pPr>
          </w:p>
        </w:tc>
        <w:tc>
          <w:tcPr>
            <w:tcW w:w="2577" w:type="dxa"/>
            <w:vMerge w:val="continue"/>
            <w:shd w:val="clear" w:color="auto" w:fill="auto"/>
            <w:tcMar>
              <w:top w:w="0" w:type="dxa"/>
              <w:left w:w="108" w:type="dxa"/>
              <w:bottom w:w="0" w:type="dxa"/>
              <w:right w:w="108" w:type="dxa"/>
            </w:tcMar>
            <w:vAlign w:val="center"/>
          </w:tcPr>
          <w:p w14:paraId="34B16085">
            <w:pPr>
              <w:jc w:val="center"/>
              <w:rPr>
                <w:rFonts w:ascii="宋体"/>
                <w:color w:val="000000" w:themeColor="text1"/>
                <w:sz w:val="24"/>
                <w14:textFill>
                  <w14:solidFill>
                    <w14:schemeClr w14:val="tx1"/>
                  </w14:solidFill>
                </w14:textFill>
              </w:rPr>
            </w:pPr>
          </w:p>
        </w:tc>
        <w:tc>
          <w:tcPr>
            <w:tcW w:w="1065" w:type="dxa"/>
            <w:shd w:val="clear" w:color="auto" w:fill="auto"/>
            <w:tcMar>
              <w:top w:w="0" w:type="dxa"/>
              <w:left w:w="108" w:type="dxa"/>
              <w:bottom w:w="0" w:type="dxa"/>
              <w:right w:w="108" w:type="dxa"/>
            </w:tcMar>
            <w:vAlign w:val="center"/>
          </w:tcPr>
          <w:p w14:paraId="5C9E820B">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评委A</w:t>
            </w:r>
          </w:p>
        </w:tc>
        <w:tc>
          <w:tcPr>
            <w:tcW w:w="1065" w:type="dxa"/>
            <w:shd w:val="clear" w:color="auto" w:fill="auto"/>
            <w:tcMar>
              <w:top w:w="0" w:type="dxa"/>
              <w:left w:w="108" w:type="dxa"/>
              <w:bottom w:w="0" w:type="dxa"/>
              <w:right w:w="108" w:type="dxa"/>
            </w:tcMar>
            <w:vAlign w:val="center"/>
          </w:tcPr>
          <w:p w14:paraId="16984CC0">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评委B</w:t>
            </w:r>
          </w:p>
        </w:tc>
        <w:tc>
          <w:tcPr>
            <w:tcW w:w="1046" w:type="dxa"/>
            <w:shd w:val="clear" w:color="auto" w:fill="auto"/>
            <w:tcMar>
              <w:top w:w="0" w:type="dxa"/>
              <w:left w:w="108" w:type="dxa"/>
              <w:bottom w:w="0" w:type="dxa"/>
              <w:right w:w="108" w:type="dxa"/>
            </w:tcMar>
            <w:vAlign w:val="center"/>
          </w:tcPr>
          <w:p w14:paraId="64CE9C77">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评委C</w:t>
            </w:r>
          </w:p>
        </w:tc>
        <w:tc>
          <w:tcPr>
            <w:tcW w:w="1065" w:type="dxa"/>
            <w:shd w:val="clear" w:color="auto" w:fill="auto"/>
            <w:tcMar>
              <w:top w:w="0" w:type="dxa"/>
              <w:left w:w="108" w:type="dxa"/>
              <w:bottom w:w="0" w:type="dxa"/>
              <w:right w:w="108" w:type="dxa"/>
            </w:tcMar>
            <w:vAlign w:val="center"/>
          </w:tcPr>
          <w:p w14:paraId="11C86266">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评委D</w:t>
            </w:r>
          </w:p>
        </w:tc>
        <w:tc>
          <w:tcPr>
            <w:tcW w:w="1065" w:type="dxa"/>
            <w:shd w:val="clear" w:color="auto" w:fill="auto"/>
            <w:tcMar>
              <w:top w:w="0" w:type="dxa"/>
              <w:left w:w="108" w:type="dxa"/>
              <w:bottom w:w="0" w:type="dxa"/>
              <w:right w:w="108" w:type="dxa"/>
            </w:tcMar>
            <w:vAlign w:val="center"/>
          </w:tcPr>
          <w:p w14:paraId="635ECEFB">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评委E</w:t>
            </w:r>
          </w:p>
        </w:tc>
        <w:tc>
          <w:tcPr>
            <w:tcW w:w="872" w:type="dxa"/>
            <w:shd w:val="clear" w:color="auto" w:fill="auto"/>
            <w:tcMar>
              <w:top w:w="0" w:type="dxa"/>
              <w:left w:w="108" w:type="dxa"/>
              <w:bottom w:w="0" w:type="dxa"/>
              <w:right w:w="108" w:type="dxa"/>
            </w:tcMar>
            <w:vAlign w:val="center"/>
          </w:tcPr>
          <w:p w14:paraId="1206DD55">
            <w:pPr>
              <w:pStyle w:val="2"/>
              <w:widowControl/>
              <w:spacing w:line="240" w:lineRule="atLeas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汇总</w:t>
            </w:r>
          </w:p>
        </w:tc>
      </w:tr>
      <w:tr w14:paraId="044D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7" w:hRule="atLeast"/>
          <w:jc w:val="center"/>
        </w:trPr>
        <w:tc>
          <w:tcPr>
            <w:tcW w:w="644" w:type="dxa"/>
            <w:shd w:val="clear" w:color="auto" w:fill="auto"/>
            <w:tcMar>
              <w:top w:w="0" w:type="dxa"/>
              <w:left w:w="108" w:type="dxa"/>
              <w:bottom w:w="0" w:type="dxa"/>
              <w:right w:w="108" w:type="dxa"/>
            </w:tcMar>
            <w:vAlign w:val="center"/>
          </w:tcPr>
          <w:p w14:paraId="754E13D5">
            <w:pPr>
              <w:spacing w:line="303" w:lineRule="auto"/>
              <w:jc w:val="center"/>
              <w:rPr>
                <w:rFonts w:ascii="Arial"/>
                <w:sz w:val="21"/>
              </w:rPr>
            </w:pPr>
          </w:p>
          <w:p w14:paraId="19D8CFF0">
            <w:pPr>
              <w:pStyle w:val="5"/>
              <w:spacing w:before="65" w:line="241" w:lineRule="auto"/>
              <w:jc w:val="center"/>
              <w:rPr>
                <w:rFonts w:ascii="宋体" w:hAnsi="宋体" w:eastAsia="宋体" w:cs="宋体"/>
                <w:kern w:val="2"/>
                <w:sz w:val="19"/>
                <w:szCs w:val="19"/>
                <w:lang w:val="en-US" w:eastAsia="en-US" w:bidi="ar-SA"/>
              </w:rPr>
            </w:pPr>
            <w:r>
              <w:rPr>
                <w:sz w:val="20"/>
                <w:szCs w:val="20"/>
              </w:rPr>
              <w:t>1</w:t>
            </w:r>
          </w:p>
        </w:tc>
        <w:tc>
          <w:tcPr>
            <w:tcW w:w="2577" w:type="dxa"/>
            <w:shd w:val="clear" w:color="auto" w:fill="auto"/>
            <w:tcMar>
              <w:top w:w="0" w:type="dxa"/>
              <w:left w:w="108" w:type="dxa"/>
              <w:bottom w:w="0" w:type="dxa"/>
              <w:right w:w="108" w:type="dxa"/>
            </w:tcMar>
            <w:vAlign w:val="center"/>
          </w:tcPr>
          <w:p w14:paraId="27F0E5D0">
            <w:pPr>
              <w:spacing w:before="51" w:line="219" w:lineRule="auto"/>
              <w:jc w:val="center"/>
              <w:rPr>
                <w:rFonts w:ascii="宋体" w:hAnsi="宋体" w:eastAsia="宋体" w:cs="宋体"/>
                <w:kern w:val="2"/>
                <w:sz w:val="19"/>
                <w:szCs w:val="19"/>
                <w:lang w:val="en-US" w:eastAsia="zh-CN" w:bidi="ar-SA"/>
              </w:rPr>
            </w:pPr>
            <w:r>
              <w:rPr>
                <w:rFonts w:ascii="宋体" w:hAnsi="宋体" w:eastAsia="宋体" w:cs="宋体"/>
                <w:spacing w:val="-2"/>
                <w:sz w:val="21"/>
                <w:szCs w:val="21"/>
              </w:rPr>
              <w:t>河南东恒市政工程有限</w:t>
            </w:r>
            <w:r>
              <w:rPr>
                <w:rFonts w:ascii="宋体" w:hAnsi="宋体" w:eastAsia="宋体" w:cs="宋体"/>
                <w:spacing w:val="14"/>
                <w:sz w:val="21"/>
                <w:szCs w:val="21"/>
              </w:rPr>
              <w:t>公司</w:t>
            </w:r>
          </w:p>
        </w:tc>
        <w:tc>
          <w:tcPr>
            <w:tcW w:w="1065" w:type="dxa"/>
            <w:shd w:val="clear" w:color="auto" w:fill="auto"/>
            <w:tcMar>
              <w:top w:w="0" w:type="dxa"/>
              <w:left w:w="108" w:type="dxa"/>
              <w:bottom w:w="0" w:type="dxa"/>
              <w:right w:w="108" w:type="dxa"/>
            </w:tcMar>
            <w:vAlign w:val="center"/>
          </w:tcPr>
          <w:p w14:paraId="62F2BF24">
            <w:pPr>
              <w:spacing w:before="68" w:line="239" w:lineRule="auto"/>
              <w:ind w:left="231"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31.1</w:t>
            </w:r>
          </w:p>
        </w:tc>
        <w:tc>
          <w:tcPr>
            <w:tcW w:w="1065" w:type="dxa"/>
            <w:shd w:val="clear" w:color="auto" w:fill="auto"/>
            <w:tcMar>
              <w:top w:w="0" w:type="dxa"/>
              <w:left w:w="108" w:type="dxa"/>
              <w:bottom w:w="0" w:type="dxa"/>
              <w:right w:w="108" w:type="dxa"/>
            </w:tcMar>
            <w:vAlign w:val="center"/>
          </w:tcPr>
          <w:p w14:paraId="72A6A30B">
            <w:pPr>
              <w:spacing w:before="68" w:line="239" w:lineRule="auto"/>
              <w:ind w:left="222"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24.7</w:t>
            </w:r>
          </w:p>
        </w:tc>
        <w:tc>
          <w:tcPr>
            <w:tcW w:w="1046" w:type="dxa"/>
            <w:shd w:val="clear" w:color="auto" w:fill="auto"/>
            <w:tcMar>
              <w:top w:w="0" w:type="dxa"/>
              <w:left w:w="108" w:type="dxa"/>
              <w:bottom w:w="0" w:type="dxa"/>
              <w:right w:w="108" w:type="dxa"/>
            </w:tcMar>
            <w:vAlign w:val="center"/>
          </w:tcPr>
          <w:p w14:paraId="425EBFC4">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27.0</w:t>
            </w:r>
          </w:p>
        </w:tc>
        <w:tc>
          <w:tcPr>
            <w:tcW w:w="1065" w:type="dxa"/>
            <w:shd w:val="clear" w:color="auto" w:fill="auto"/>
            <w:tcMar>
              <w:top w:w="0" w:type="dxa"/>
              <w:left w:w="108" w:type="dxa"/>
              <w:bottom w:w="0" w:type="dxa"/>
              <w:right w:w="108" w:type="dxa"/>
            </w:tcMar>
            <w:vAlign w:val="center"/>
          </w:tcPr>
          <w:p w14:paraId="24D856CD">
            <w:pPr>
              <w:spacing w:before="68" w:line="239" w:lineRule="auto"/>
              <w:ind w:left="234"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29.5</w:t>
            </w:r>
          </w:p>
        </w:tc>
        <w:tc>
          <w:tcPr>
            <w:tcW w:w="1065" w:type="dxa"/>
            <w:shd w:val="clear" w:color="auto" w:fill="auto"/>
            <w:tcMar>
              <w:top w:w="0" w:type="dxa"/>
              <w:left w:w="108" w:type="dxa"/>
              <w:bottom w:w="0" w:type="dxa"/>
              <w:right w:w="108" w:type="dxa"/>
            </w:tcMar>
            <w:vAlign w:val="center"/>
          </w:tcPr>
          <w:p w14:paraId="7B836418">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23.9</w:t>
            </w:r>
          </w:p>
        </w:tc>
        <w:tc>
          <w:tcPr>
            <w:tcW w:w="872" w:type="dxa"/>
            <w:shd w:val="clear" w:color="auto" w:fill="auto"/>
            <w:tcMar>
              <w:top w:w="0" w:type="dxa"/>
              <w:left w:w="108" w:type="dxa"/>
              <w:bottom w:w="0" w:type="dxa"/>
              <w:right w:w="108" w:type="dxa"/>
            </w:tcMar>
            <w:vAlign w:val="center"/>
          </w:tcPr>
          <w:p w14:paraId="6AC05D3E">
            <w:pPr>
              <w:spacing w:before="68" w:line="239" w:lineRule="auto"/>
              <w:jc w:val="center"/>
              <w:rPr>
                <w:rFonts w:ascii="宋体" w:hAnsi="宋体" w:eastAsia="宋体" w:cs="宋体"/>
                <w:spacing w:val="-2"/>
                <w:lang w:val="en-US" w:eastAsia="en-US"/>
              </w:rPr>
            </w:pPr>
            <w:r>
              <w:rPr>
                <w:rFonts w:ascii="宋体" w:hAnsi="宋体" w:eastAsia="宋体" w:cs="宋体"/>
                <w:spacing w:val="-2"/>
                <w:sz w:val="21"/>
                <w:szCs w:val="21"/>
              </w:rPr>
              <w:t>27.24</w:t>
            </w:r>
          </w:p>
        </w:tc>
      </w:tr>
      <w:tr w14:paraId="65C3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6" w:hRule="atLeast"/>
          <w:jc w:val="center"/>
        </w:trPr>
        <w:tc>
          <w:tcPr>
            <w:tcW w:w="644" w:type="dxa"/>
            <w:shd w:val="clear" w:color="auto" w:fill="auto"/>
            <w:tcMar>
              <w:top w:w="0" w:type="dxa"/>
              <w:left w:w="108" w:type="dxa"/>
              <w:bottom w:w="0" w:type="dxa"/>
              <w:right w:w="108" w:type="dxa"/>
            </w:tcMar>
            <w:vAlign w:val="center"/>
          </w:tcPr>
          <w:p w14:paraId="799FBF0E">
            <w:pPr>
              <w:pStyle w:val="5"/>
              <w:spacing w:before="65" w:line="241" w:lineRule="auto"/>
              <w:jc w:val="center"/>
              <w:rPr>
                <w:rFonts w:hint="eastAsia" w:eastAsia="宋体"/>
                <w:sz w:val="20"/>
                <w:szCs w:val="20"/>
                <w:lang w:val="en-US" w:eastAsia="zh-CN"/>
              </w:rPr>
            </w:pPr>
            <w:r>
              <w:rPr>
                <w:rFonts w:hint="eastAsia"/>
                <w:sz w:val="20"/>
                <w:szCs w:val="20"/>
                <w:lang w:val="en-US" w:eastAsia="zh-CN"/>
              </w:rPr>
              <w:t>2</w:t>
            </w:r>
          </w:p>
        </w:tc>
        <w:tc>
          <w:tcPr>
            <w:tcW w:w="2577" w:type="dxa"/>
            <w:shd w:val="clear" w:color="auto" w:fill="auto"/>
            <w:tcMar>
              <w:top w:w="0" w:type="dxa"/>
              <w:left w:w="108" w:type="dxa"/>
              <w:bottom w:w="0" w:type="dxa"/>
              <w:right w:w="108" w:type="dxa"/>
            </w:tcMar>
            <w:vAlign w:val="center"/>
          </w:tcPr>
          <w:p w14:paraId="1AD46A5E">
            <w:pPr>
              <w:spacing w:before="52" w:line="273" w:lineRule="auto"/>
              <w:ind w:left="441" w:leftChars="14" w:right="27" w:hanging="412" w:hangingChars="20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河南省正源</w:t>
            </w:r>
            <w:r>
              <w:rPr>
                <w:rFonts w:ascii="宋体" w:hAnsi="宋体" w:eastAsia="宋体" w:cs="宋体"/>
                <w:spacing w:val="2"/>
                <w:sz w:val="21"/>
                <w:szCs w:val="21"/>
              </w:rPr>
              <w:t>水利工程有</w:t>
            </w:r>
            <w:r>
              <w:rPr>
                <w:rFonts w:ascii="宋体" w:hAnsi="宋体" w:eastAsia="宋体" w:cs="宋体"/>
                <w:spacing w:val="5"/>
                <w:sz w:val="21"/>
                <w:szCs w:val="21"/>
              </w:rPr>
              <w:t>限责任公司</w:t>
            </w:r>
          </w:p>
        </w:tc>
        <w:tc>
          <w:tcPr>
            <w:tcW w:w="1065" w:type="dxa"/>
            <w:shd w:val="clear" w:color="auto" w:fill="auto"/>
            <w:tcMar>
              <w:top w:w="0" w:type="dxa"/>
              <w:left w:w="108" w:type="dxa"/>
              <w:bottom w:w="0" w:type="dxa"/>
              <w:right w:w="108" w:type="dxa"/>
            </w:tcMar>
            <w:vAlign w:val="center"/>
          </w:tcPr>
          <w:p w14:paraId="441D02A0">
            <w:pPr>
              <w:spacing w:before="68" w:line="239" w:lineRule="auto"/>
              <w:ind w:left="231"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31.7</w:t>
            </w:r>
          </w:p>
        </w:tc>
        <w:tc>
          <w:tcPr>
            <w:tcW w:w="1065" w:type="dxa"/>
            <w:shd w:val="clear" w:color="auto" w:fill="auto"/>
            <w:tcMar>
              <w:top w:w="0" w:type="dxa"/>
              <w:left w:w="108" w:type="dxa"/>
              <w:bottom w:w="0" w:type="dxa"/>
              <w:right w:w="108" w:type="dxa"/>
            </w:tcMar>
            <w:vAlign w:val="center"/>
          </w:tcPr>
          <w:p w14:paraId="423E0FFF">
            <w:pPr>
              <w:spacing w:before="68" w:line="239" w:lineRule="auto"/>
              <w:ind w:left="222"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25.1</w:t>
            </w:r>
          </w:p>
        </w:tc>
        <w:tc>
          <w:tcPr>
            <w:tcW w:w="1046" w:type="dxa"/>
            <w:shd w:val="clear" w:color="auto" w:fill="auto"/>
            <w:tcMar>
              <w:top w:w="0" w:type="dxa"/>
              <w:left w:w="108" w:type="dxa"/>
              <w:bottom w:w="0" w:type="dxa"/>
              <w:right w:w="108" w:type="dxa"/>
            </w:tcMar>
            <w:vAlign w:val="center"/>
          </w:tcPr>
          <w:p w14:paraId="067C813B">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26.5</w:t>
            </w:r>
          </w:p>
        </w:tc>
        <w:tc>
          <w:tcPr>
            <w:tcW w:w="1065" w:type="dxa"/>
            <w:shd w:val="clear" w:color="auto" w:fill="auto"/>
            <w:tcMar>
              <w:top w:w="0" w:type="dxa"/>
              <w:left w:w="108" w:type="dxa"/>
              <w:bottom w:w="0" w:type="dxa"/>
              <w:right w:w="108" w:type="dxa"/>
            </w:tcMar>
            <w:vAlign w:val="center"/>
          </w:tcPr>
          <w:p w14:paraId="63876F2D">
            <w:pPr>
              <w:spacing w:before="68" w:line="239" w:lineRule="auto"/>
              <w:ind w:left="234"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27.3</w:t>
            </w:r>
          </w:p>
        </w:tc>
        <w:tc>
          <w:tcPr>
            <w:tcW w:w="1065" w:type="dxa"/>
            <w:shd w:val="clear" w:color="auto" w:fill="auto"/>
            <w:tcMar>
              <w:top w:w="0" w:type="dxa"/>
              <w:left w:w="108" w:type="dxa"/>
              <w:bottom w:w="0" w:type="dxa"/>
              <w:right w:w="108" w:type="dxa"/>
            </w:tcMar>
            <w:vAlign w:val="center"/>
          </w:tcPr>
          <w:p w14:paraId="6351587A">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23.6</w:t>
            </w:r>
          </w:p>
        </w:tc>
        <w:tc>
          <w:tcPr>
            <w:tcW w:w="872" w:type="dxa"/>
            <w:shd w:val="clear" w:color="auto" w:fill="auto"/>
            <w:tcMar>
              <w:top w:w="0" w:type="dxa"/>
              <w:left w:w="108" w:type="dxa"/>
              <w:bottom w:w="0" w:type="dxa"/>
              <w:right w:w="108" w:type="dxa"/>
            </w:tcMar>
            <w:vAlign w:val="center"/>
          </w:tcPr>
          <w:p w14:paraId="2178BCA3">
            <w:pPr>
              <w:spacing w:before="68" w:line="239" w:lineRule="auto"/>
              <w:jc w:val="center"/>
              <w:rPr>
                <w:rFonts w:ascii="宋体" w:hAnsi="宋体" w:eastAsia="宋体" w:cs="宋体"/>
                <w:spacing w:val="-2"/>
                <w:lang w:val="en-US" w:eastAsia="en-US"/>
              </w:rPr>
            </w:pPr>
            <w:r>
              <w:rPr>
                <w:rFonts w:ascii="宋体" w:hAnsi="宋体" w:eastAsia="宋体" w:cs="宋体"/>
                <w:spacing w:val="-2"/>
                <w:sz w:val="21"/>
                <w:szCs w:val="21"/>
              </w:rPr>
              <w:t>26.84</w:t>
            </w:r>
          </w:p>
        </w:tc>
      </w:tr>
      <w:tr w14:paraId="25CC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0" w:hRule="atLeast"/>
          <w:jc w:val="center"/>
        </w:trPr>
        <w:tc>
          <w:tcPr>
            <w:tcW w:w="644" w:type="dxa"/>
            <w:shd w:val="clear" w:color="auto" w:fill="auto"/>
            <w:tcMar>
              <w:top w:w="0" w:type="dxa"/>
              <w:left w:w="108" w:type="dxa"/>
              <w:bottom w:w="0" w:type="dxa"/>
              <w:right w:w="108" w:type="dxa"/>
            </w:tcMar>
            <w:vAlign w:val="center"/>
          </w:tcPr>
          <w:p w14:paraId="2435B81B">
            <w:pPr>
              <w:pStyle w:val="5"/>
              <w:spacing w:before="65" w:line="241" w:lineRule="auto"/>
              <w:jc w:val="center"/>
              <w:rPr>
                <w:rFonts w:hint="eastAsia" w:eastAsia="宋体"/>
                <w:sz w:val="20"/>
                <w:szCs w:val="20"/>
                <w:lang w:val="en-US" w:eastAsia="zh-CN"/>
              </w:rPr>
            </w:pPr>
            <w:r>
              <w:rPr>
                <w:rFonts w:hint="eastAsia"/>
                <w:sz w:val="20"/>
                <w:szCs w:val="20"/>
                <w:lang w:val="en-US" w:eastAsia="zh-CN"/>
              </w:rPr>
              <w:t>3</w:t>
            </w:r>
          </w:p>
        </w:tc>
        <w:tc>
          <w:tcPr>
            <w:tcW w:w="2577" w:type="dxa"/>
            <w:shd w:val="clear" w:color="auto" w:fill="auto"/>
            <w:tcMar>
              <w:top w:w="0" w:type="dxa"/>
              <w:left w:w="108" w:type="dxa"/>
              <w:bottom w:w="0" w:type="dxa"/>
              <w:right w:w="108" w:type="dxa"/>
            </w:tcMar>
            <w:vAlign w:val="center"/>
          </w:tcPr>
          <w:p w14:paraId="33168CF2">
            <w:pPr>
              <w:spacing w:before="53" w:line="262" w:lineRule="auto"/>
              <w:ind w:left="30" w:leftChars="0" w:right="19" w:righ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河南森苑园</w:t>
            </w:r>
            <w:r>
              <w:rPr>
                <w:rFonts w:ascii="宋体" w:hAnsi="宋体" w:eastAsia="宋体" w:cs="宋体"/>
                <w:spacing w:val="-2"/>
                <w:sz w:val="21"/>
                <w:szCs w:val="21"/>
              </w:rPr>
              <w:t>林建筑工程</w:t>
            </w:r>
            <w:r>
              <w:rPr>
                <w:rFonts w:ascii="宋体" w:hAnsi="宋体" w:eastAsia="宋体" w:cs="宋体"/>
                <w:spacing w:val="32"/>
                <w:sz w:val="21"/>
                <w:szCs w:val="21"/>
              </w:rPr>
              <w:t>有限公司</w:t>
            </w:r>
          </w:p>
        </w:tc>
        <w:tc>
          <w:tcPr>
            <w:tcW w:w="1065" w:type="dxa"/>
            <w:shd w:val="clear" w:color="auto" w:fill="auto"/>
            <w:tcMar>
              <w:top w:w="0" w:type="dxa"/>
              <w:left w:w="108" w:type="dxa"/>
              <w:bottom w:w="0" w:type="dxa"/>
              <w:right w:w="108" w:type="dxa"/>
            </w:tcMar>
            <w:vAlign w:val="center"/>
          </w:tcPr>
          <w:p w14:paraId="517A2091">
            <w:pPr>
              <w:spacing w:before="68" w:line="239" w:lineRule="auto"/>
              <w:ind w:left="231"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32.7</w:t>
            </w:r>
          </w:p>
        </w:tc>
        <w:tc>
          <w:tcPr>
            <w:tcW w:w="1065" w:type="dxa"/>
            <w:shd w:val="clear" w:color="auto" w:fill="auto"/>
            <w:tcMar>
              <w:top w:w="0" w:type="dxa"/>
              <w:left w:w="108" w:type="dxa"/>
              <w:bottom w:w="0" w:type="dxa"/>
              <w:right w:w="108" w:type="dxa"/>
            </w:tcMar>
            <w:vAlign w:val="center"/>
          </w:tcPr>
          <w:p w14:paraId="08426544">
            <w:pPr>
              <w:spacing w:before="68" w:line="239" w:lineRule="auto"/>
              <w:ind w:left="222"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25.1</w:t>
            </w:r>
          </w:p>
        </w:tc>
        <w:tc>
          <w:tcPr>
            <w:tcW w:w="1046" w:type="dxa"/>
            <w:shd w:val="clear" w:color="auto" w:fill="auto"/>
            <w:tcMar>
              <w:top w:w="0" w:type="dxa"/>
              <w:left w:w="108" w:type="dxa"/>
              <w:bottom w:w="0" w:type="dxa"/>
              <w:right w:w="108" w:type="dxa"/>
            </w:tcMar>
            <w:vAlign w:val="center"/>
          </w:tcPr>
          <w:p w14:paraId="466F5644">
            <w:pPr>
              <w:spacing w:before="6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29.2</w:t>
            </w:r>
          </w:p>
        </w:tc>
        <w:tc>
          <w:tcPr>
            <w:tcW w:w="1065" w:type="dxa"/>
            <w:shd w:val="clear" w:color="auto" w:fill="auto"/>
            <w:tcMar>
              <w:top w:w="0" w:type="dxa"/>
              <w:left w:w="108" w:type="dxa"/>
              <w:bottom w:w="0" w:type="dxa"/>
              <w:right w:w="108" w:type="dxa"/>
            </w:tcMar>
            <w:vAlign w:val="center"/>
          </w:tcPr>
          <w:p w14:paraId="1D935D50">
            <w:pPr>
              <w:spacing w:before="68" w:line="239" w:lineRule="auto"/>
              <w:ind w:left="234"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28.0</w:t>
            </w:r>
          </w:p>
        </w:tc>
        <w:tc>
          <w:tcPr>
            <w:tcW w:w="1065" w:type="dxa"/>
            <w:shd w:val="clear" w:color="auto" w:fill="auto"/>
            <w:tcMar>
              <w:top w:w="0" w:type="dxa"/>
              <w:left w:w="108" w:type="dxa"/>
              <w:bottom w:w="0" w:type="dxa"/>
              <w:right w:w="108" w:type="dxa"/>
            </w:tcMar>
            <w:vAlign w:val="center"/>
          </w:tcPr>
          <w:p w14:paraId="66F7E743">
            <w:pPr>
              <w:spacing w:before="6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26.1</w:t>
            </w:r>
          </w:p>
        </w:tc>
        <w:tc>
          <w:tcPr>
            <w:tcW w:w="872" w:type="dxa"/>
            <w:shd w:val="clear" w:color="auto" w:fill="auto"/>
            <w:tcMar>
              <w:top w:w="0" w:type="dxa"/>
              <w:left w:w="108" w:type="dxa"/>
              <w:bottom w:w="0" w:type="dxa"/>
              <w:right w:w="108" w:type="dxa"/>
            </w:tcMar>
            <w:vAlign w:val="center"/>
          </w:tcPr>
          <w:p w14:paraId="558B9D4F">
            <w:pPr>
              <w:spacing w:before="68" w:line="239" w:lineRule="auto"/>
              <w:jc w:val="center"/>
              <w:rPr>
                <w:rFonts w:ascii="宋体" w:hAnsi="宋体" w:eastAsia="宋体" w:cs="宋体"/>
                <w:spacing w:val="-2"/>
                <w:lang w:val="en-US" w:eastAsia="en-US"/>
              </w:rPr>
            </w:pPr>
            <w:r>
              <w:rPr>
                <w:rFonts w:ascii="宋体" w:hAnsi="宋体" w:eastAsia="宋体" w:cs="宋体"/>
                <w:spacing w:val="-2"/>
                <w:sz w:val="21"/>
                <w:szCs w:val="21"/>
              </w:rPr>
              <w:t>28.22</w:t>
            </w:r>
          </w:p>
        </w:tc>
      </w:tr>
      <w:tr w14:paraId="1872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7" w:hRule="atLeast"/>
          <w:jc w:val="center"/>
        </w:trPr>
        <w:tc>
          <w:tcPr>
            <w:tcW w:w="644" w:type="dxa"/>
            <w:shd w:val="clear" w:color="auto" w:fill="auto"/>
            <w:tcMar>
              <w:top w:w="0" w:type="dxa"/>
              <w:left w:w="108" w:type="dxa"/>
              <w:bottom w:w="0" w:type="dxa"/>
              <w:right w:w="108" w:type="dxa"/>
            </w:tcMar>
            <w:vAlign w:val="center"/>
          </w:tcPr>
          <w:p w14:paraId="4AF6AC23">
            <w:pPr>
              <w:pStyle w:val="5"/>
              <w:spacing w:before="65" w:line="241" w:lineRule="auto"/>
              <w:jc w:val="center"/>
              <w:rPr>
                <w:rFonts w:hint="eastAsia" w:eastAsia="宋体"/>
                <w:sz w:val="20"/>
                <w:szCs w:val="20"/>
                <w:lang w:val="en-US" w:eastAsia="zh-CN"/>
              </w:rPr>
            </w:pPr>
            <w:r>
              <w:rPr>
                <w:rFonts w:hint="eastAsia"/>
                <w:sz w:val="20"/>
                <w:szCs w:val="20"/>
                <w:lang w:val="en-US" w:eastAsia="zh-CN"/>
              </w:rPr>
              <w:t>4</w:t>
            </w:r>
          </w:p>
        </w:tc>
        <w:tc>
          <w:tcPr>
            <w:tcW w:w="2577" w:type="dxa"/>
            <w:shd w:val="clear" w:color="auto" w:fill="auto"/>
            <w:tcMar>
              <w:top w:w="0" w:type="dxa"/>
              <w:left w:w="108" w:type="dxa"/>
              <w:bottom w:w="0" w:type="dxa"/>
              <w:right w:w="108" w:type="dxa"/>
            </w:tcMar>
            <w:vAlign w:val="center"/>
          </w:tcPr>
          <w:p w14:paraId="2382449D">
            <w:pPr>
              <w:spacing w:before="57" w:line="219" w:lineRule="auto"/>
              <w:ind w:left="3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河南志鹏水利水电工程</w:t>
            </w:r>
          </w:p>
        </w:tc>
        <w:tc>
          <w:tcPr>
            <w:tcW w:w="1065" w:type="dxa"/>
            <w:shd w:val="clear" w:color="auto" w:fill="auto"/>
            <w:tcMar>
              <w:top w:w="0" w:type="dxa"/>
              <w:left w:w="108" w:type="dxa"/>
              <w:bottom w:w="0" w:type="dxa"/>
              <w:right w:w="108" w:type="dxa"/>
            </w:tcMar>
            <w:vAlign w:val="center"/>
          </w:tcPr>
          <w:p w14:paraId="1604B0E9">
            <w:pPr>
              <w:spacing w:before="228" w:line="239" w:lineRule="auto"/>
              <w:ind w:left="231"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31.0</w:t>
            </w:r>
          </w:p>
        </w:tc>
        <w:tc>
          <w:tcPr>
            <w:tcW w:w="1065" w:type="dxa"/>
            <w:shd w:val="clear" w:color="auto" w:fill="auto"/>
            <w:tcMar>
              <w:top w:w="0" w:type="dxa"/>
              <w:left w:w="108" w:type="dxa"/>
              <w:bottom w:w="0" w:type="dxa"/>
              <w:right w:w="108" w:type="dxa"/>
            </w:tcMar>
            <w:vAlign w:val="center"/>
          </w:tcPr>
          <w:p w14:paraId="12A35B9F">
            <w:pPr>
              <w:spacing w:before="228" w:line="239" w:lineRule="auto"/>
              <w:ind w:left="222"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25.0</w:t>
            </w:r>
          </w:p>
        </w:tc>
        <w:tc>
          <w:tcPr>
            <w:tcW w:w="1046" w:type="dxa"/>
            <w:shd w:val="clear" w:color="auto" w:fill="auto"/>
            <w:tcMar>
              <w:top w:w="0" w:type="dxa"/>
              <w:left w:w="108" w:type="dxa"/>
              <w:bottom w:w="0" w:type="dxa"/>
              <w:right w:w="108" w:type="dxa"/>
            </w:tcMar>
            <w:vAlign w:val="center"/>
          </w:tcPr>
          <w:p w14:paraId="08D064B8">
            <w:pPr>
              <w:spacing w:before="228" w:line="239" w:lineRule="auto"/>
              <w:ind w:left="223"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28.7</w:t>
            </w:r>
          </w:p>
        </w:tc>
        <w:tc>
          <w:tcPr>
            <w:tcW w:w="1065" w:type="dxa"/>
            <w:shd w:val="clear" w:color="auto" w:fill="auto"/>
            <w:tcMar>
              <w:top w:w="0" w:type="dxa"/>
              <w:left w:w="108" w:type="dxa"/>
              <w:bottom w:w="0" w:type="dxa"/>
              <w:right w:w="108" w:type="dxa"/>
            </w:tcMar>
            <w:vAlign w:val="center"/>
          </w:tcPr>
          <w:p w14:paraId="3399943B">
            <w:pPr>
              <w:spacing w:before="228" w:line="239" w:lineRule="auto"/>
              <w:ind w:left="234"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28.2</w:t>
            </w:r>
          </w:p>
        </w:tc>
        <w:tc>
          <w:tcPr>
            <w:tcW w:w="1065" w:type="dxa"/>
            <w:shd w:val="clear" w:color="auto" w:fill="auto"/>
            <w:tcMar>
              <w:top w:w="0" w:type="dxa"/>
              <w:left w:w="108" w:type="dxa"/>
              <w:bottom w:w="0" w:type="dxa"/>
              <w:right w:w="108" w:type="dxa"/>
            </w:tcMar>
            <w:vAlign w:val="center"/>
          </w:tcPr>
          <w:p w14:paraId="7AE0A77F">
            <w:pPr>
              <w:spacing w:before="228" w:line="239" w:lineRule="auto"/>
              <w:ind w:left="235" w:lef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24.2</w:t>
            </w:r>
          </w:p>
        </w:tc>
        <w:tc>
          <w:tcPr>
            <w:tcW w:w="872" w:type="dxa"/>
            <w:shd w:val="clear" w:color="auto" w:fill="auto"/>
            <w:tcMar>
              <w:top w:w="0" w:type="dxa"/>
              <w:left w:w="108" w:type="dxa"/>
              <w:bottom w:w="0" w:type="dxa"/>
              <w:right w:w="108" w:type="dxa"/>
            </w:tcMar>
            <w:vAlign w:val="center"/>
          </w:tcPr>
          <w:p w14:paraId="3A1A0516">
            <w:pPr>
              <w:spacing w:before="228" w:line="239" w:lineRule="auto"/>
              <w:jc w:val="center"/>
              <w:rPr>
                <w:rFonts w:ascii="宋体" w:hAnsi="宋体" w:eastAsia="宋体" w:cs="宋体"/>
                <w:spacing w:val="-2"/>
                <w:lang w:val="en-US" w:eastAsia="en-US"/>
              </w:rPr>
            </w:pPr>
            <w:r>
              <w:rPr>
                <w:rFonts w:ascii="宋体" w:hAnsi="宋体" w:eastAsia="宋体" w:cs="宋体"/>
                <w:spacing w:val="-2"/>
                <w:sz w:val="21"/>
                <w:szCs w:val="21"/>
              </w:rPr>
              <w:t>27.42</w:t>
            </w:r>
          </w:p>
        </w:tc>
      </w:tr>
    </w:tbl>
    <w:p w14:paraId="5A58BB8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1"/>
        <w:rPr>
          <w:rFonts w:ascii="宋体" w:hAnsi="宋体" w:eastAsia="宋体" w:cs="宋体"/>
          <w:b/>
          <w:bCs/>
          <w:color w:val="000000" w:themeColor="text1"/>
          <w:kern w:val="0"/>
          <w:sz w:val="2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24"/>
          <w:szCs w:val="24"/>
          <w:shd w:val="clear" w:fill="FFFFFF"/>
          <w:lang w:val="en-US" w:eastAsia="zh-CN" w:bidi="ar"/>
          <w14:textFill>
            <w14:solidFill>
              <w14:schemeClr w14:val="tx1"/>
            </w14:solidFill>
          </w14:textFill>
        </w:rPr>
        <w:t>4</w:t>
      </w:r>
      <w:r>
        <w:rPr>
          <w:rFonts w:ascii="宋体" w:hAnsi="宋体" w:eastAsia="宋体" w:cs="宋体"/>
          <w:b/>
          <w:bCs/>
          <w:color w:val="000000" w:themeColor="text1"/>
          <w:kern w:val="0"/>
          <w:sz w:val="24"/>
          <w:szCs w:val="24"/>
          <w:shd w:val="clear" w:fill="FFFFFF"/>
          <w:lang w:val="en-US" w:eastAsia="zh-CN" w:bidi="ar"/>
          <w14:textFill>
            <w14:solidFill>
              <w14:schemeClr w14:val="tx1"/>
            </w14:solidFill>
          </w14:textFill>
        </w:rPr>
        <w:t>.</w:t>
      </w: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经济标评审汇总表</w:t>
      </w:r>
    </w:p>
    <w:tbl>
      <w:tblPr>
        <w:tblStyle w:val="3"/>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42"/>
        <w:gridCol w:w="2571"/>
        <w:gridCol w:w="1064"/>
        <w:gridCol w:w="1064"/>
        <w:gridCol w:w="1044"/>
        <w:gridCol w:w="1064"/>
        <w:gridCol w:w="1064"/>
        <w:gridCol w:w="865"/>
      </w:tblGrid>
      <w:tr w14:paraId="760E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5" w:hRule="atLeast"/>
          <w:jc w:val="center"/>
        </w:trPr>
        <w:tc>
          <w:tcPr>
            <w:tcW w:w="642" w:type="dxa"/>
            <w:vMerge w:val="restart"/>
            <w:shd w:val="clear" w:color="auto" w:fill="auto"/>
            <w:tcMar>
              <w:top w:w="0" w:type="dxa"/>
              <w:left w:w="108" w:type="dxa"/>
              <w:bottom w:w="0" w:type="dxa"/>
              <w:right w:w="108" w:type="dxa"/>
            </w:tcMar>
            <w:vAlign w:val="center"/>
          </w:tcPr>
          <w:p w14:paraId="766EA5EE">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序号</w:t>
            </w:r>
          </w:p>
        </w:tc>
        <w:tc>
          <w:tcPr>
            <w:tcW w:w="2571" w:type="dxa"/>
            <w:vMerge w:val="restart"/>
            <w:shd w:val="clear" w:color="auto" w:fill="auto"/>
            <w:tcMar>
              <w:top w:w="0" w:type="dxa"/>
              <w:left w:w="108" w:type="dxa"/>
              <w:bottom w:w="0" w:type="dxa"/>
              <w:right w:w="108" w:type="dxa"/>
            </w:tcMar>
            <w:vAlign w:val="center"/>
          </w:tcPr>
          <w:p w14:paraId="23469F05">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单位名称</w:t>
            </w:r>
          </w:p>
        </w:tc>
        <w:tc>
          <w:tcPr>
            <w:tcW w:w="6165" w:type="dxa"/>
            <w:gridSpan w:val="6"/>
            <w:shd w:val="clear" w:color="auto" w:fill="auto"/>
            <w:tcMar>
              <w:top w:w="0" w:type="dxa"/>
              <w:left w:w="108" w:type="dxa"/>
              <w:bottom w:w="0" w:type="dxa"/>
              <w:right w:w="108" w:type="dxa"/>
            </w:tcMar>
            <w:vAlign w:val="center"/>
          </w:tcPr>
          <w:p w14:paraId="6A9E7FC9">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评委姓名及评审意见</w:t>
            </w:r>
          </w:p>
        </w:tc>
      </w:tr>
      <w:tr w14:paraId="25F6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5" w:hRule="atLeast"/>
          <w:jc w:val="center"/>
        </w:trPr>
        <w:tc>
          <w:tcPr>
            <w:tcW w:w="642" w:type="dxa"/>
            <w:vMerge w:val="continue"/>
            <w:shd w:val="clear" w:color="auto" w:fill="auto"/>
            <w:tcMar>
              <w:top w:w="0" w:type="dxa"/>
              <w:left w:w="108" w:type="dxa"/>
              <w:bottom w:w="0" w:type="dxa"/>
              <w:right w:w="108" w:type="dxa"/>
            </w:tcMar>
            <w:vAlign w:val="center"/>
          </w:tcPr>
          <w:p w14:paraId="0D91F044">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p>
        </w:tc>
        <w:tc>
          <w:tcPr>
            <w:tcW w:w="2571" w:type="dxa"/>
            <w:vMerge w:val="continue"/>
            <w:shd w:val="clear" w:color="auto" w:fill="auto"/>
            <w:tcMar>
              <w:top w:w="0" w:type="dxa"/>
              <w:left w:w="108" w:type="dxa"/>
              <w:bottom w:w="0" w:type="dxa"/>
              <w:right w:w="108" w:type="dxa"/>
            </w:tcMar>
            <w:vAlign w:val="center"/>
          </w:tcPr>
          <w:p w14:paraId="12A989A9">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p>
        </w:tc>
        <w:tc>
          <w:tcPr>
            <w:tcW w:w="1064" w:type="dxa"/>
            <w:shd w:val="clear" w:color="auto" w:fill="auto"/>
            <w:tcMar>
              <w:top w:w="0" w:type="dxa"/>
              <w:left w:w="108" w:type="dxa"/>
              <w:bottom w:w="0" w:type="dxa"/>
              <w:right w:w="108" w:type="dxa"/>
            </w:tcMar>
            <w:vAlign w:val="center"/>
          </w:tcPr>
          <w:p w14:paraId="38B12B56">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评委A</w:t>
            </w:r>
          </w:p>
        </w:tc>
        <w:tc>
          <w:tcPr>
            <w:tcW w:w="1064" w:type="dxa"/>
            <w:shd w:val="clear" w:color="auto" w:fill="auto"/>
            <w:tcMar>
              <w:top w:w="0" w:type="dxa"/>
              <w:left w:w="108" w:type="dxa"/>
              <w:bottom w:w="0" w:type="dxa"/>
              <w:right w:w="108" w:type="dxa"/>
            </w:tcMar>
            <w:vAlign w:val="center"/>
          </w:tcPr>
          <w:p w14:paraId="1B2564F7">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评委B</w:t>
            </w:r>
          </w:p>
        </w:tc>
        <w:tc>
          <w:tcPr>
            <w:tcW w:w="1044" w:type="dxa"/>
            <w:shd w:val="clear" w:color="auto" w:fill="auto"/>
            <w:tcMar>
              <w:top w:w="0" w:type="dxa"/>
              <w:left w:w="108" w:type="dxa"/>
              <w:bottom w:w="0" w:type="dxa"/>
              <w:right w:w="108" w:type="dxa"/>
            </w:tcMar>
            <w:vAlign w:val="center"/>
          </w:tcPr>
          <w:p w14:paraId="2607529F">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评委C</w:t>
            </w:r>
          </w:p>
        </w:tc>
        <w:tc>
          <w:tcPr>
            <w:tcW w:w="1064" w:type="dxa"/>
            <w:shd w:val="clear" w:color="auto" w:fill="auto"/>
            <w:tcMar>
              <w:top w:w="0" w:type="dxa"/>
              <w:left w:w="108" w:type="dxa"/>
              <w:bottom w:w="0" w:type="dxa"/>
              <w:right w:w="108" w:type="dxa"/>
            </w:tcMar>
            <w:vAlign w:val="center"/>
          </w:tcPr>
          <w:p w14:paraId="345F74C6">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评委D</w:t>
            </w:r>
          </w:p>
        </w:tc>
        <w:tc>
          <w:tcPr>
            <w:tcW w:w="1064" w:type="dxa"/>
            <w:shd w:val="clear" w:color="auto" w:fill="auto"/>
            <w:tcMar>
              <w:top w:w="0" w:type="dxa"/>
              <w:left w:w="108" w:type="dxa"/>
              <w:bottom w:w="0" w:type="dxa"/>
              <w:right w:w="108" w:type="dxa"/>
            </w:tcMar>
            <w:vAlign w:val="center"/>
          </w:tcPr>
          <w:p w14:paraId="2EF5902B">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评委E</w:t>
            </w:r>
          </w:p>
        </w:tc>
        <w:tc>
          <w:tcPr>
            <w:tcW w:w="865" w:type="dxa"/>
            <w:shd w:val="clear" w:color="auto" w:fill="auto"/>
            <w:tcMar>
              <w:top w:w="0" w:type="dxa"/>
              <w:left w:w="108" w:type="dxa"/>
              <w:bottom w:w="0" w:type="dxa"/>
              <w:right w:w="108" w:type="dxa"/>
            </w:tcMar>
            <w:vAlign w:val="center"/>
          </w:tcPr>
          <w:p w14:paraId="50EEAC17">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汇总</w:t>
            </w:r>
          </w:p>
        </w:tc>
      </w:tr>
      <w:tr w14:paraId="169E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6" w:hRule="atLeast"/>
          <w:jc w:val="center"/>
        </w:trPr>
        <w:tc>
          <w:tcPr>
            <w:tcW w:w="642" w:type="dxa"/>
            <w:shd w:val="clear" w:color="auto" w:fill="auto"/>
            <w:tcMar>
              <w:top w:w="0" w:type="dxa"/>
              <w:left w:w="108" w:type="dxa"/>
              <w:bottom w:w="0" w:type="dxa"/>
              <w:right w:w="108" w:type="dxa"/>
            </w:tcMar>
            <w:vAlign w:val="center"/>
          </w:tcPr>
          <w:p w14:paraId="23017374">
            <w:pPr>
              <w:pStyle w:val="5"/>
              <w:spacing w:before="190" w:line="241" w:lineRule="auto"/>
              <w:jc w:val="center"/>
              <w:rPr>
                <w:rFonts w:hint="eastAsia" w:ascii="宋体" w:hAnsi="宋体" w:eastAsia="宋体" w:cs="宋体"/>
                <w:b/>
                <w:bCs/>
                <w:color w:val="000000"/>
                <w:kern w:val="0"/>
                <w:sz w:val="21"/>
                <w:szCs w:val="21"/>
                <w:lang w:val="en-US" w:eastAsia="zh-CN" w:bidi="ar-SA"/>
              </w:rPr>
            </w:pPr>
            <w:r>
              <w:t>1</w:t>
            </w:r>
          </w:p>
        </w:tc>
        <w:tc>
          <w:tcPr>
            <w:tcW w:w="2571" w:type="dxa"/>
            <w:shd w:val="clear" w:color="auto" w:fill="auto"/>
            <w:tcMar>
              <w:top w:w="0" w:type="dxa"/>
              <w:left w:w="108" w:type="dxa"/>
              <w:bottom w:w="0" w:type="dxa"/>
              <w:right w:w="108" w:type="dxa"/>
            </w:tcMar>
            <w:vAlign w:val="center"/>
          </w:tcPr>
          <w:p w14:paraId="2F66BDF1">
            <w:pPr>
              <w:spacing w:before="51" w:line="219" w:lineRule="auto"/>
              <w:ind w:left="30"/>
              <w:jc w:val="center"/>
              <w:rPr>
                <w:rFonts w:ascii="宋体" w:hAnsi="宋体" w:eastAsia="宋体" w:cs="宋体"/>
                <w:spacing w:val="-2"/>
                <w:sz w:val="21"/>
                <w:szCs w:val="21"/>
              </w:rPr>
            </w:pPr>
            <w:bookmarkStart w:id="0" w:name="OLE_LINK1"/>
            <w:r>
              <w:rPr>
                <w:rFonts w:ascii="宋体" w:hAnsi="宋体" w:eastAsia="宋体" w:cs="宋体"/>
                <w:spacing w:val="-2"/>
                <w:sz w:val="21"/>
                <w:szCs w:val="21"/>
              </w:rPr>
              <w:t>河南东恒市政工程</w:t>
            </w:r>
          </w:p>
          <w:p w14:paraId="4E96C316">
            <w:pPr>
              <w:spacing w:before="51" w:line="219" w:lineRule="auto"/>
              <w:ind w:left="30"/>
              <w:jc w:val="center"/>
              <w:rPr>
                <w:rFonts w:hint="eastAsia" w:ascii="宋体" w:hAnsi="宋体" w:eastAsia="宋体" w:cs="宋体"/>
                <w:kern w:val="2"/>
                <w:sz w:val="19"/>
                <w:szCs w:val="19"/>
                <w:lang w:val="en-US" w:eastAsia="zh-CN" w:bidi="ar-SA"/>
              </w:rPr>
            </w:pPr>
            <w:r>
              <w:rPr>
                <w:rFonts w:ascii="宋体" w:hAnsi="宋体" w:eastAsia="宋体" w:cs="宋体"/>
                <w:spacing w:val="-2"/>
                <w:sz w:val="21"/>
                <w:szCs w:val="21"/>
              </w:rPr>
              <w:t>有限</w:t>
            </w:r>
            <w:r>
              <w:rPr>
                <w:rFonts w:ascii="宋体" w:hAnsi="宋体" w:eastAsia="宋体" w:cs="宋体"/>
                <w:spacing w:val="14"/>
                <w:sz w:val="21"/>
                <w:szCs w:val="21"/>
              </w:rPr>
              <w:t>公司</w:t>
            </w:r>
            <w:bookmarkEnd w:id="0"/>
          </w:p>
        </w:tc>
        <w:tc>
          <w:tcPr>
            <w:tcW w:w="1064" w:type="dxa"/>
            <w:shd w:val="clear" w:color="auto" w:fill="auto"/>
            <w:tcMar>
              <w:top w:w="0" w:type="dxa"/>
              <w:left w:w="108" w:type="dxa"/>
              <w:bottom w:w="0" w:type="dxa"/>
              <w:right w:w="108" w:type="dxa"/>
            </w:tcMar>
            <w:vAlign w:val="center"/>
          </w:tcPr>
          <w:p w14:paraId="1E0A0787">
            <w:pPr>
              <w:spacing w:before="68" w:line="239" w:lineRule="auto"/>
              <w:ind w:left="173" w:leftChars="0"/>
              <w:jc w:val="center"/>
              <w:rPr>
                <w:rFonts w:hint="eastAsia" w:ascii="宋体" w:hAnsi="宋体" w:eastAsia="宋体" w:cs="宋体"/>
                <w:kern w:val="2"/>
                <w:sz w:val="19"/>
                <w:szCs w:val="19"/>
                <w:lang w:val="en-US" w:eastAsia="en-US" w:bidi="ar-SA"/>
              </w:rPr>
            </w:pPr>
            <w:r>
              <w:rPr>
                <w:rFonts w:ascii="宋体" w:hAnsi="宋体" w:eastAsia="宋体" w:cs="宋体"/>
                <w:spacing w:val="-2"/>
                <w:sz w:val="21"/>
                <w:szCs w:val="21"/>
              </w:rPr>
              <w:t>44.83</w:t>
            </w:r>
          </w:p>
        </w:tc>
        <w:tc>
          <w:tcPr>
            <w:tcW w:w="1064" w:type="dxa"/>
            <w:shd w:val="clear" w:color="auto" w:fill="auto"/>
            <w:tcMar>
              <w:top w:w="0" w:type="dxa"/>
              <w:left w:w="108" w:type="dxa"/>
              <w:bottom w:w="0" w:type="dxa"/>
              <w:right w:w="108" w:type="dxa"/>
            </w:tcMar>
            <w:vAlign w:val="center"/>
          </w:tcPr>
          <w:p w14:paraId="482CA0B2">
            <w:pPr>
              <w:spacing w:before="68" w:line="239" w:lineRule="auto"/>
              <w:ind w:left="173" w:leftChars="0"/>
              <w:jc w:val="center"/>
              <w:rPr>
                <w:rFonts w:hint="eastAsia" w:ascii="宋体" w:hAnsi="宋体" w:eastAsia="宋体" w:cs="宋体"/>
                <w:kern w:val="2"/>
                <w:sz w:val="19"/>
                <w:szCs w:val="19"/>
                <w:lang w:val="en-US" w:eastAsia="en-US" w:bidi="ar-SA"/>
              </w:rPr>
            </w:pPr>
            <w:r>
              <w:rPr>
                <w:rFonts w:ascii="宋体" w:hAnsi="宋体" w:eastAsia="宋体" w:cs="宋体"/>
                <w:spacing w:val="-2"/>
                <w:sz w:val="21"/>
                <w:szCs w:val="21"/>
              </w:rPr>
              <w:t>44.83</w:t>
            </w:r>
          </w:p>
        </w:tc>
        <w:tc>
          <w:tcPr>
            <w:tcW w:w="1044" w:type="dxa"/>
            <w:shd w:val="clear" w:color="auto" w:fill="auto"/>
            <w:tcMar>
              <w:top w:w="0" w:type="dxa"/>
              <w:left w:w="108" w:type="dxa"/>
              <w:bottom w:w="0" w:type="dxa"/>
              <w:right w:w="108" w:type="dxa"/>
            </w:tcMar>
            <w:vAlign w:val="center"/>
          </w:tcPr>
          <w:p w14:paraId="37C09913">
            <w:pPr>
              <w:spacing w:before="68" w:line="239" w:lineRule="auto"/>
              <w:ind w:left="174" w:leftChars="0"/>
              <w:jc w:val="center"/>
              <w:rPr>
                <w:rFonts w:hint="eastAsia" w:ascii="宋体" w:hAnsi="宋体" w:eastAsia="宋体" w:cs="宋体"/>
                <w:kern w:val="2"/>
                <w:sz w:val="19"/>
                <w:szCs w:val="19"/>
                <w:lang w:val="en-US" w:eastAsia="en-US" w:bidi="ar-SA"/>
              </w:rPr>
            </w:pPr>
            <w:r>
              <w:rPr>
                <w:rFonts w:ascii="宋体" w:hAnsi="宋体" w:eastAsia="宋体" w:cs="宋体"/>
                <w:spacing w:val="-2"/>
                <w:sz w:val="21"/>
                <w:szCs w:val="21"/>
              </w:rPr>
              <w:t>44.83</w:t>
            </w:r>
          </w:p>
        </w:tc>
        <w:tc>
          <w:tcPr>
            <w:tcW w:w="1064" w:type="dxa"/>
            <w:shd w:val="clear" w:color="auto" w:fill="auto"/>
            <w:tcMar>
              <w:top w:w="0" w:type="dxa"/>
              <w:left w:w="108" w:type="dxa"/>
              <w:bottom w:w="0" w:type="dxa"/>
              <w:right w:w="108" w:type="dxa"/>
            </w:tcMar>
            <w:vAlign w:val="center"/>
          </w:tcPr>
          <w:p w14:paraId="14510235">
            <w:pPr>
              <w:spacing w:before="68" w:line="239" w:lineRule="auto"/>
              <w:ind w:left="186" w:leftChars="0"/>
              <w:jc w:val="center"/>
              <w:rPr>
                <w:rFonts w:hint="eastAsia" w:ascii="宋体" w:hAnsi="宋体" w:eastAsia="宋体" w:cs="宋体"/>
                <w:kern w:val="2"/>
                <w:sz w:val="19"/>
                <w:szCs w:val="19"/>
                <w:lang w:val="en-US" w:eastAsia="en-US" w:bidi="ar-SA"/>
              </w:rPr>
            </w:pPr>
            <w:r>
              <w:rPr>
                <w:rFonts w:ascii="宋体" w:hAnsi="宋体" w:eastAsia="宋体" w:cs="宋体"/>
                <w:spacing w:val="-2"/>
                <w:sz w:val="21"/>
                <w:szCs w:val="21"/>
              </w:rPr>
              <w:t>44.83</w:t>
            </w:r>
          </w:p>
        </w:tc>
        <w:tc>
          <w:tcPr>
            <w:tcW w:w="1064" w:type="dxa"/>
            <w:shd w:val="clear" w:color="auto" w:fill="auto"/>
            <w:tcMar>
              <w:top w:w="0" w:type="dxa"/>
              <w:left w:w="108" w:type="dxa"/>
              <w:bottom w:w="0" w:type="dxa"/>
              <w:right w:w="108" w:type="dxa"/>
            </w:tcMar>
            <w:vAlign w:val="center"/>
          </w:tcPr>
          <w:p w14:paraId="5E9DCC87">
            <w:pPr>
              <w:spacing w:before="68" w:line="239" w:lineRule="auto"/>
              <w:ind w:left="176" w:leftChars="0"/>
              <w:jc w:val="center"/>
              <w:rPr>
                <w:rFonts w:hint="eastAsia" w:ascii="宋体" w:hAnsi="宋体" w:eastAsia="宋体" w:cs="宋体"/>
                <w:kern w:val="2"/>
                <w:sz w:val="19"/>
                <w:szCs w:val="19"/>
                <w:lang w:val="en-US" w:eastAsia="en-US" w:bidi="ar-SA"/>
              </w:rPr>
            </w:pPr>
            <w:r>
              <w:rPr>
                <w:rFonts w:ascii="宋体" w:hAnsi="宋体" w:eastAsia="宋体" w:cs="宋体"/>
                <w:spacing w:val="-2"/>
                <w:sz w:val="21"/>
                <w:szCs w:val="21"/>
              </w:rPr>
              <w:t>44.83</w:t>
            </w:r>
          </w:p>
        </w:tc>
        <w:tc>
          <w:tcPr>
            <w:tcW w:w="865" w:type="dxa"/>
            <w:shd w:val="clear" w:color="auto" w:fill="auto"/>
            <w:tcMar>
              <w:top w:w="0" w:type="dxa"/>
              <w:left w:w="108" w:type="dxa"/>
              <w:bottom w:w="0" w:type="dxa"/>
              <w:right w:w="108" w:type="dxa"/>
            </w:tcMar>
            <w:vAlign w:val="center"/>
          </w:tcPr>
          <w:p w14:paraId="0A1ADECF">
            <w:pPr>
              <w:spacing w:before="68" w:line="239" w:lineRule="auto"/>
              <w:jc w:val="center"/>
              <w:rPr>
                <w:rFonts w:hint="eastAsia" w:ascii="宋体" w:hAnsi="宋体" w:eastAsia="宋体" w:cs="宋体"/>
                <w:kern w:val="2"/>
                <w:sz w:val="19"/>
                <w:szCs w:val="19"/>
                <w:lang w:val="en-US" w:eastAsia="en-US" w:bidi="ar-SA"/>
              </w:rPr>
            </w:pPr>
            <w:r>
              <w:rPr>
                <w:rFonts w:ascii="宋体" w:hAnsi="宋体" w:eastAsia="宋体" w:cs="宋体"/>
                <w:spacing w:val="-2"/>
                <w:sz w:val="21"/>
                <w:szCs w:val="21"/>
              </w:rPr>
              <w:t>44.83</w:t>
            </w:r>
          </w:p>
        </w:tc>
      </w:tr>
      <w:tr w14:paraId="6FE2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6" w:hRule="atLeast"/>
          <w:jc w:val="center"/>
        </w:trPr>
        <w:tc>
          <w:tcPr>
            <w:tcW w:w="642" w:type="dxa"/>
            <w:shd w:val="clear" w:color="auto" w:fill="auto"/>
            <w:tcMar>
              <w:top w:w="0" w:type="dxa"/>
              <w:left w:w="108" w:type="dxa"/>
              <w:bottom w:w="0" w:type="dxa"/>
              <w:right w:w="108" w:type="dxa"/>
            </w:tcMar>
            <w:vAlign w:val="center"/>
          </w:tcPr>
          <w:p w14:paraId="5AF6E0A9">
            <w:pPr>
              <w:pStyle w:val="5"/>
              <w:spacing w:before="190" w:line="241" w:lineRule="auto"/>
              <w:jc w:val="center"/>
              <w:rPr>
                <w:rFonts w:hint="eastAsia" w:eastAsia="宋体"/>
                <w:lang w:val="en-US" w:eastAsia="zh-CN"/>
              </w:rPr>
            </w:pPr>
            <w:r>
              <w:rPr>
                <w:rFonts w:hint="eastAsia"/>
                <w:lang w:val="en-US" w:eastAsia="zh-CN"/>
              </w:rPr>
              <w:t>2</w:t>
            </w:r>
          </w:p>
        </w:tc>
        <w:tc>
          <w:tcPr>
            <w:tcW w:w="2571" w:type="dxa"/>
            <w:shd w:val="clear" w:color="auto" w:fill="auto"/>
            <w:tcMar>
              <w:top w:w="0" w:type="dxa"/>
              <w:left w:w="108" w:type="dxa"/>
              <w:bottom w:w="0" w:type="dxa"/>
              <w:right w:w="108" w:type="dxa"/>
            </w:tcMar>
            <w:vAlign w:val="center"/>
          </w:tcPr>
          <w:p w14:paraId="78B4B021">
            <w:pPr>
              <w:spacing w:before="43" w:line="257" w:lineRule="auto"/>
              <w:ind w:left="30" w:right="26"/>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河南省正源</w:t>
            </w:r>
            <w:r>
              <w:rPr>
                <w:rFonts w:ascii="宋体" w:hAnsi="宋体" w:eastAsia="宋体" w:cs="宋体"/>
                <w:spacing w:val="2"/>
                <w:sz w:val="21"/>
                <w:szCs w:val="21"/>
              </w:rPr>
              <w:t>水利工程有</w:t>
            </w:r>
            <w:r>
              <w:rPr>
                <w:rFonts w:ascii="宋体" w:hAnsi="宋体" w:eastAsia="宋体" w:cs="宋体"/>
                <w:spacing w:val="5"/>
                <w:sz w:val="21"/>
                <w:szCs w:val="21"/>
              </w:rPr>
              <w:t>限责任公司</w:t>
            </w:r>
          </w:p>
        </w:tc>
        <w:tc>
          <w:tcPr>
            <w:tcW w:w="1064" w:type="dxa"/>
            <w:shd w:val="clear" w:color="auto" w:fill="auto"/>
            <w:tcMar>
              <w:top w:w="0" w:type="dxa"/>
              <w:left w:w="108" w:type="dxa"/>
              <w:bottom w:w="0" w:type="dxa"/>
              <w:right w:w="108" w:type="dxa"/>
            </w:tcMar>
            <w:vAlign w:val="center"/>
          </w:tcPr>
          <w:p w14:paraId="44DBBB7C">
            <w:pPr>
              <w:spacing w:before="68" w:line="239" w:lineRule="auto"/>
              <w:ind w:left="173"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44.93</w:t>
            </w:r>
          </w:p>
        </w:tc>
        <w:tc>
          <w:tcPr>
            <w:tcW w:w="1064" w:type="dxa"/>
            <w:shd w:val="clear" w:color="auto" w:fill="auto"/>
            <w:tcMar>
              <w:top w:w="0" w:type="dxa"/>
              <w:left w:w="108" w:type="dxa"/>
              <w:bottom w:w="0" w:type="dxa"/>
              <w:right w:w="108" w:type="dxa"/>
            </w:tcMar>
            <w:vAlign w:val="center"/>
          </w:tcPr>
          <w:p w14:paraId="1A405F23">
            <w:pPr>
              <w:spacing w:before="68" w:line="239" w:lineRule="auto"/>
              <w:ind w:left="173"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44.93</w:t>
            </w:r>
          </w:p>
        </w:tc>
        <w:tc>
          <w:tcPr>
            <w:tcW w:w="1044" w:type="dxa"/>
            <w:shd w:val="clear" w:color="auto" w:fill="auto"/>
            <w:tcMar>
              <w:top w:w="0" w:type="dxa"/>
              <w:left w:w="108" w:type="dxa"/>
              <w:bottom w:w="0" w:type="dxa"/>
              <w:right w:w="108" w:type="dxa"/>
            </w:tcMar>
            <w:vAlign w:val="center"/>
          </w:tcPr>
          <w:p w14:paraId="10A4DEAE">
            <w:pPr>
              <w:spacing w:before="68" w:line="239" w:lineRule="auto"/>
              <w:ind w:left="174"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44.93</w:t>
            </w:r>
          </w:p>
        </w:tc>
        <w:tc>
          <w:tcPr>
            <w:tcW w:w="1064" w:type="dxa"/>
            <w:shd w:val="clear" w:color="auto" w:fill="auto"/>
            <w:tcMar>
              <w:top w:w="0" w:type="dxa"/>
              <w:left w:w="108" w:type="dxa"/>
              <w:bottom w:w="0" w:type="dxa"/>
              <w:right w:w="108" w:type="dxa"/>
            </w:tcMar>
            <w:vAlign w:val="center"/>
          </w:tcPr>
          <w:p w14:paraId="27B60BA0">
            <w:pPr>
              <w:spacing w:before="68" w:line="239" w:lineRule="auto"/>
              <w:ind w:left="186"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44.93</w:t>
            </w:r>
          </w:p>
        </w:tc>
        <w:tc>
          <w:tcPr>
            <w:tcW w:w="1064" w:type="dxa"/>
            <w:shd w:val="clear" w:color="auto" w:fill="auto"/>
            <w:tcMar>
              <w:top w:w="0" w:type="dxa"/>
              <w:left w:w="108" w:type="dxa"/>
              <w:bottom w:w="0" w:type="dxa"/>
              <w:right w:w="108" w:type="dxa"/>
            </w:tcMar>
            <w:vAlign w:val="center"/>
          </w:tcPr>
          <w:p w14:paraId="592678E0">
            <w:pPr>
              <w:spacing w:before="68" w:line="239" w:lineRule="auto"/>
              <w:ind w:left="176"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44.93</w:t>
            </w:r>
          </w:p>
        </w:tc>
        <w:tc>
          <w:tcPr>
            <w:tcW w:w="865" w:type="dxa"/>
            <w:shd w:val="clear" w:color="auto" w:fill="auto"/>
            <w:tcMar>
              <w:top w:w="0" w:type="dxa"/>
              <w:left w:w="108" w:type="dxa"/>
              <w:bottom w:w="0" w:type="dxa"/>
              <w:right w:w="108" w:type="dxa"/>
            </w:tcMar>
            <w:vAlign w:val="center"/>
          </w:tcPr>
          <w:p w14:paraId="1DB04A11">
            <w:pPr>
              <w:spacing w:before="68" w:line="239" w:lineRule="auto"/>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44.93</w:t>
            </w:r>
          </w:p>
        </w:tc>
      </w:tr>
      <w:tr w14:paraId="409B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1" w:hRule="atLeast"/>
          <w:jc w:val="center"/>
        </w:trPr>
        <w:tc>
          <w:tcPr>
            <w:tcW w:w="642" w:type="dxa"/>
            <w:shd w:val="clear" w:color="auto" w:fill="auto"/>
            <w:tcMar>
              <w:top w:w="0" w:type="dxa"/>
              <w:left w:w="108" w:type="dxa"/>
              <w:bottom w:w="0" w:type="dxa"/>
              <w:right w:w="108" w:type="dxa"/>
            </w:tcMar>
            <w:vAlign w:val="center"/>
          </w:tcPr>
          <w:p w14:paraId="67CB1999">
            <w:pPr>
              <w:pStyle w:val="5"/>
              <w:spacing w:before="190" w:line="241" w:lineRule="auto"/>
              <w:jc w:val="center"/>
              <w:rPr>
                <w:rFonts w:hint="eastAsia" w:eastAsia="宋体"/>
                <w:lang w:val="en-US" w:eastAsia="zh-CN"/>
              </w:rPr>
            </w:pPr>
            <w:r>
              <w:rPr>
                <w:rFonts w:hint="eastAsia"/>
                <w:lang w:val="en-US" w:eastAsia="zh-CN"/>
              </w:rPr>
              <w:t>3</w:t>
            </w:r>
          </w:p>
        </w:tc>
        <w:tc>
          <w:tcPr>
            <w:tcW w:w="2571" w:type="dxa"/>
            <w:shd w:val="clear" w:color="auto" w:fill="auto"/>
            <w:tcMar>
              <w:top w:w="0" w:type="dxa"/>
              <w:left w:w="108" w:type="dxa"/>
              <w:bottom w:w="0" w:type="dxa"/>
              <w:right w:w="108" w:type="dxa"/>
            </w:tcMar>
            <w:vAlign w:val="center"/>
          </w:tcPr>
          <w:p w14:paraId="3949A54F">
            <w:pPr>
              <w:spacing w:before="64" w:line="253" w:lineRule="auto"/>
              <w:ind w:left="30" w:leftChars="0" w:right="18" w:rightChars="0"/>
              <w:jc w:val="center"/>
              <w:rPr>
                <w:rFonts w:ascii="宋体" w:hAnsi="宋体" w:eastAsia="宋体" w:cs="宋体"/>
                <w:kern w:val="2"/>
                <w:sz w:val="19"/>
                <w:szCs w:val="19"/>
                <w:lang w:val="en-US" w:eastAsia="en-US" w:bidi="ar-SA"/>
              </w:rPr>
            </w:pPr>
            <w:r>
              <w:rPr>
                <w:rFonts w:ascii="宋体" w:hAnsi="宋体" w:eastAsia="宋体" w:cs="宋体"/>
                <w:spacing w:val="3"/>
                <w:sz w:val="21"/>
                <w:szCs w:val="21"/>
              </w:rPr>
              <w:t>河南森苑园</w:t>
            </w:r>
            <w:r>
              <w:rPr>
                <w:rFonts w:ascii="宋体" w:hAnsi="宋体" w:eastAsia="宋体" w:cs="宋体"/>
                <w:spacing w:val="-2"/>
                <w:sz w:val="21"/>
                <w:szCs w:val="21"/>
              </w:rPr>
              <w:t>林建筑工程</w:t>
            </w:r>
            <w:r>
              <w:rPr>
                <w:rFonts w:ascii="宋体" w:hAnsi="宋体" w:eastAsia="宋体" w:cs="宋体"/>
                <w:spacing w:val="32"/>
                <w:sz w:val="21"/>
                <w:szCs w:val="21"/>
              </w:rPr>
              <w:t>有限公司</w:t>
            </w:r>
          </w:p>
        </w:tc>
        <w:tc>
          <w:tcPr>
            <w:tcW w:w="1064" w:type="dxa"/>
            <w:shd w:val="clear" w:color="auto" w:fill="auto"/>
            <w:tcMar>
              <w:top w:w="0" w:type="dxa"/>
              <w:left w:w="108" w:type="dxa"/>
              <w:bottom w:w="0" w:type="dxa"/>
              <w:right w:w="108" w:type="dxa"/>
            </w:tcMar>
            <w:vAlign w:val="center"/>
          </w:tcPr>
          <w:p w14:paraId="341EE1BD">
            <w:pPr>
              <w:spacing w:before="68" w:line="239" w:lineRule="auto"/>
              <w:ind w:left="173"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42.95</w:t>
            </w:r>
          </w:p>
        </w:tc>
        <w:tc>
          <w:tcPr>
            <w:tcW w:w="1064" w:type="dxa"/>
            <w:shd w:val="clear" w:color="auto" w:fill="auto"/>
            <w:tcMar>
              <w:top w:w="0" w:type="dxa"/>
              <w:left w:w="108" w:type="dxa"/>
              <w:bottom w:w="0" w:type="dxa"/>
              <w:right w:w="108" w:type="dxa"/>
            </w:tcMar>
            <w:vAlign w:val="center"/>
          </w:tcPr>
          <w:p w14:paraId="7E29188F">
            <w:pPr>
              <w:spacing w:before="68" w:line="239" w:lineRule="auto"/>
              <w:ind w:left="173"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42.95</w:t>
            </w:r>
          </w:p>
        </w:tc>
        <w:tc>
          <w:tcPr>
            <w:tcW w:w="1044" w:type="dxa"/>
            <w:shd w:val="clear" w:color="auto" w:fill="auto"/>
            <w:tcMar>
              <w:top w:w="0" w:type="dxa"/>
              <w:left w:w="108" w:type="dxa"/>
              <w:bottom w:w="0" w:type="dxa"/>
              <w:right w:w="108" w:type="dxa"/>
            </w:tcMar>
            <w:vAlign w:val="center"/>
          </w:tcPr>
          <w:p w14:paraId="57CD2BFF">
            <w:pPr>
              <w:spacing w:before="68" w:line="239" w:lineRule="auto"/>
              <w:ind w:left="174"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42.95</w:t>
            </w:r>
          </w:p>
        </w:tc>
        <w:tc>
          <w:tcPr>
            <w:tcW w:w="1064" w:type="dxa"/>
            <w:shd w:val="clear" w:color="auto" w:fill="auto"/>
            <w:tcMar>
              <w:top w:w="0" w:type="dxa"/>
              <w:left w:w="108" w:type="dxa"/>
              <w:bottom w:w="0" w:type="dxa"/>
              <w:right w:w="108" w:type="dxa"/>
            </w:tcMar>
            <w:vAlign w:val="center"/>
          </w:tcPr>
          <w:p w14:paraId="4E6CB70A">
            <w:pPr>
              <w:spacing w:before="68" w:line="239" w:lineRule="auto"/>
              <w:ind w:left="186"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42.95</w:t>
            </w:r>
          </w:p>
        </w:tc>
        <w:tc>
          <w:tcPr>
            <w:tcW w:w="1064" w:type="dxa"/>
            <w:shd w:val="clear" w:color="auto" w:fill="auto"/>
            <w:tcMar>
              <w:top w:w="0" w:type="dxa"/>
              <w:left w:w="108" w:type="dxa"/>
              <w:bottom w:w="0" w:type="dxa"/>
              <w:right w:w="108" w:type="dxa"/>
            </w:tcMar>
            <w:vAlign w:val="center"/>
          </w:tcPr>
          <w:p w14:paraId="79C545CF">
            <w:pPr>
              <w:spacing w:before="68" w:line="239" w:lineRule="auto"/>
              <w:ind w:left="176"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42.95</w:t>
            </w:r>
          </w:p>
        </w:tc>
        <w:tc>
          <w:tcPr>
            <w:tcW w:w="865" w:type="dxa"/>
            <w:shd w:val="clear" w:color="auto" w:fill="auto"/>
            <w:tcMar>
              <w:top w:w="0" w:type="dxa"/>
              <w:left w:w="108" w:type="dxa"/>
              <w:bottom w:w="0" w:type="dxa"/>
              <w:right w:w="108" w:type="dxa"/>
            </w:tcMar>
            <w:vAlign w:val="center"/>
          </w:tcPr>
          <w:p w14:paraId="3BA9E238">
            <w:pPr>
              <w:spacing w:before="68" w:line="239" w:lineRule="auto"/>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42.95</w:t>
            </w:r>
          </w:p>
        </w:tc>
      </w:tr>
      <w:tr w14:paraId="44D0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4" w:hRule="atLeast"/>
          <w:jc w:val="center"/>
        </w:trPr>
        <w:tc>
          <w:tcPr>
            <w:tcW w:w="642" w:type="dxa"/>
            <w:shd w:val="clear" w:color="auto" w:fill="auto"/>
            <w:tcMar>
              <w:top w:w="0" w:type="dxa"/>
              <w:left w:w="108" w:type="dxa"/>
              <w:bottom w:w="0" w:type="dxa"/>
              <w:right w:w="108" w:type="dxa"/>
            </w:tcMar>
            <w:vAlign w:val="center"/>
          </w:tcPr>
          <w:p w14:paraId="2C0D05A8">
            <w:pPr>
              <w:pStyle w:val="5"/>
              <w:spacing w:before="190" w:line="241" w:lineRule="auto"/>
              <w:jc w:val="center"/>
              <w:rPr>
                <w:rFonts w:hint="eastAsia" w:eastAsia="宋体"/>
                <w:lang w:val="en-US" w:eastAsia="zh-CN"/>
              </w:rPr>
            </w:pPr>
            <w:r>
              <w:rPr>
                <w:rFonts w:hint="eastAsia"/>
                <w:lang w:val="en-US" w:eastAsia="zh-CN"/>
              </w:rPr>
              <w:t>4</w:t>
            </w:r>
          </w:p>
        </w:tc>
        <w:tc>
          <w:tcPr>
            <w:tcW w:w="2571" w:type="dxa"/>
            <w:shd w:val="clear" w:color="auto" w:fill="auto"/>
            <w:tcMar>
              <w:top w:w="0" w:type="dxa"/>
              <w:left w:w="108" w:type="dxa"/>
              <w:bottom w:w="0" w:type="dxa"/>
              <w:right w:w="108" w:type="dxa"/>
            </w:tcMar>
            <w:vAlign w:val="center"/>
          </w:tcPr>
          <w:p w14:paraId="0E8F84A3">
            <w:pPr>
              <w:spacing w:before="57" w:line="219" w:lineRule="auto"/>
              <w:ind w:left="3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河南志鹏水利水电工程</w:t>
            </w:r>
            <w:r>
              <w:rPr>
                <w:rFonts w:ascii="宋体" w:hAnsi="宋体" w:eastAsia="宋体" w:cs="宋体"/>
                <w:sz w:val="21"/>
                <w:szCs w:val="21"/>
              </w:rPr>
              <w:t xml:space="preserve"> </w:t>
            </w:r>
            <w:r>
              <w:rPr>
                <w:rFonts w:ascii="宋体" w:hAnsi="宋体" w:eastAsia="宋体" w:cs="宋体"/>
                <w:spacing w:val="7"/>
                <w:sz w:val="21"/>
                <w:szCs w:val="21"/>
              </w:rPr>
              <w:t>有限公司</w:t>
            </w:r>
          </w:p>
        </w:tc>
        <w:tc>
          <w:tcPr>
            <w:tcW w:w="1064" w:type="dxa"/>
            <w:shd w:val="clear" w:color="auto" w:fill="auto"/>
            <w:tcMar>
              <w:top w:w="0" w:type="dxa"/>
              <w:left w:w="108" w:type="dxa"/>
              <w:bottom w:w="0" w:type="dxa"/>
              <w:right w:w="108" w:type="dxa"/>
            </w:tcMar>
            <w:vAlign w:val="center"/>
          </w:tcPr>
          <w:p w14:paraId="06C4D4AA">
            <w:pPr>
              <w:spacing w:before="68" w:line="239" w:lineRule="auto"/>
              <w:ind w:left="173"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44.63</w:t>
            </w:r>
          </w:p>
        </w:tc>
        <w:tc>
          <w:tcPr>
            <w:tcW w:w="1064" w:type="dxa"/>
            <w:shd w:val="clear" w:color="auto" w:fill="auto"/>
            <w:tcMar>
              <w:top w:w="0" w:type="dxa"/>
              <w:left w:w="108" w:type="dxa"/>
              <w:bottom w:w="0" w:type="dxa"/>
              <w:right w:w="108" w:type="dxa"/>
            </w:tcMar>
            <w:vAlign w:val="center"/>
          </w:tcPr>
          <w:p w14:paraId="1D4AC21D">
            <w:pPr>
              <w:spacing w:before="68" w:line="239" w:lineRule="auto"/>
              <w:ind w:left="173"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44.63</w:t>
            </w:r>
          </w:p>
        </w:tc>
        <w:tc>
          <w:tcPr>
            <w:tcW w:w="1044" w:type="dxa"/>
            <w:shd w:val="clear" w:color="auto" w:fill="auto"/>
            <w:tcMar>
              <w:top w:w="0" w:type="dxa"/>
              <w:left w:w="108" w:type="dxa"/>
              <w:bottom w:w="0" w:type="dxa"/>
              <w:right w:w="108" w:type="dxa"/>
            </w:tcMar>
            <w:vAlign w:val="center"/>
          </w:tcPr>
          <w:p w14:paraId="22EF97C6">
            <w:pPr>
              <w:spacing w:before="68" w:line="239" w:lineRule="auto"/>
              <w:ind w:left="174"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44.63</w:t>
            </w:r>
          </w:p>
        </w:tc>
        <w:tc>
          <w:tcPr>
            <w:tcW w:w="1064" w:type="dxa"/>
            <w:shd w:val="clear" w:color="auto" w:fill="auto"/>
            <w:tcMar>
              <w:top w:w="0" w:type="dxa"/>
              <w:left w:w="108" w:type="dxa"/>
              <w:bottom w:w="0" w:type="dxa"/>
              <w:right w:w="108" w:type="dxa"/>
            </w:tcMar>
            <w:vAlign w:val="center"/>
          </w:tcPr>
          <w:p w14:paraId="20B81BCC">
            <w:pPr>
              <w:spacing w:before="68" w:line="239" w:lineRule="auto"/>
              <w:ind w:left="186"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44.63</w:t>
            </w:r>
          </w:p>
        </w:tc>
        <w:tc>
          <w:tcPr>
            <w:tcW w:w="1064" w:type="dxa"/>
            <w:shd w:val="clear" w:color="auto" w:fill="auto"/>
            <w:tcMar>
              <w:top w:w="0" w:type="dxa"/>
              <w:left w:w="108" w:type="dxa"/>
              <w:bottom w:w="0" w:type="dxa"/>
              <w:right w:w="108" w:type="dxa"/>
            </w:tcMar>
            <w:vAlign w:val="center"/>
          </w:tcPr>
          <w:p w14:paraId="19FFAD05">
            <w:pPr>
              <w:spacing w:before="68" w:line="239" w:lineRule="auto"/>
              <w:ind w:left="176" w:leftChars="0"/>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44.63</w:t>
            </w:r>
          </w:p>
        </w:tc>
        <w:tc>
          <w:tcPr>
            <w:tcW w:w="865" w:type="dxa"/>
            <w:shd w:val="clear" w:color="auto" w:fill="auto"/>
            <w:tcMar>
              <w:top w:w="0" w:type="dxa"/>
              <w:left w:w="108" w:type="dxa"/>
              <w:bottom w:w="0" w:type="dxa"/>
              <w:right w:w="108" w:type="dxa"/>
            </w:tcMar>
            <w:vAlign w:val="center"/>
          </w:tcPr>
          <w:p w14:paraId="25D574F5">
            <w:pPr>
              <w:spacing w:before="68" w:line="239" w:lineRule="auto"/>
              <w:jc w:val="center"/>
              <w:rPr>
                <w:rFonts w:ascii="宋体" w:hAnsi="宋体" w:eastAsia="宋体" w:cs="宋体"/>
                <w:kern w:val="2"/>
                <w:sz w:val="19"/>
                <w:szCs w:val="19"/>
                <w:lang w:val="en-US" w:eastAsia="en-US" w:bidi="ar-SA"/>
              </w:rPr>
            </w:pPr>
            <w:r>
              <w:rPr>
                <w:rFonts w:ascii="宋体" w:hAnsi="宋体" w:eastAsia="宋体" w:cs="宋体"/>
                <w:spacing w:val="-2"/>
                <w:sz w:val="21"/>
                <w:szCs w:val="21"/>
              </w:rPr>
              <w:t>44.63</w:t>
            </w:r>
          </w:p>
        </w:tc>
      </w:tr>
    </w:tbl>
    <w:p w14:paraId="37FA99B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1"/>
        <w:rPr>
          <w:rFonts w:hint="eastAsia" w:ascii="宋体" w:hAnsi="宋体" w:eastAsia="宋体" w:cs="宋体"/>
          <w:b/>
          <w:bCs/>
          <w:color w:val="000000" w:themeColor="text1"/>
          <w:kern w:val="0"/>
          <w:sz w:val="24"/>
          <w:szCs w:val="24"/>
          <w:shd w:val="clear" w:fill="FFFFFF"/>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shd w:val="clear" w:fill="FFFFFF"/>
          <w:lang w:val="en-US" w:eastAsia="zh-CN" w:bidi="ar"/>
          <w14:textFill>
            <w14:solidFill>
              <w14:schemeClr w14:val="tx1"/>
            </w14:solidFill>
          </w14:textFill>
        </w:rPr>
        <w:t>5.详细评审汇总表</w:t>
      </w:r>
    </w:p>
    <w:tbl>
      <w:tblPr>
        <w:tblStyle w:val="3"/>
        <w:tblW w:w="947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94"/>
        <w:gridCol w:w="1774"/>
        <w:gridCol w:w="763"/>
        <w:gridCol w:w="1038"/>
        <w:gridCol w:w="851"/>
        <w:gridCol w:w="670"/>
        <w:gridCol w:w="740"/>
        <w:gridCol w:w="641"/>
        <w:gridCol w:w="652"/>
        <w:gridCol w:w="757"/>
        <w:gridCol w:w="686"/>
        <w:gridCol w:w="608"/>
      </w:tblGrid>
      <w:tr w14:paraId="5CB424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49" w:hRule="atLeast"/>
          <w:jc w:val="center"/>
        </w:trPr>
        <w:tc>
          <w:tcPr>
            <w:tcW w:w="294" w:type="dxa"/>
            <w:tcBorders>
              <w:top w:val="single" w:color="auto" w:sz="8" w:space="0"/>
              <w:left w:val="single" w:color="auto" w:sz="8" w:space="0"/>
              <w:bottom w:val="single" w:color="auto" w:sz="8" w:space="0"/>
              <w:right w:val="single" w:color="auto" w:sz="8" w:space="0"/>
            </w:tcBorders>
            <w:shd w:val="clear" w:color="auto" w:fill="auto"/>
            <w:vAlign w:val="center"/>
          </w:tcPr>
          <w:p w14:paraId="38F5D70A">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w:t>
            </w:r>
          </w:p>
          <w:p w14:paraId="670735DC">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号</w:t>
            </w:r>
          </w:p>
        </w:tc>
        <w:tc>
          <w:tcPr>
            <w:tcW w:w="1774" w:type="dxa"/>
            <w:tcBorders>
              <w:top w:val="single" w:color="auto" w:sz="8" w:space="0"/>
              <w:left w:val="nil"/>
              <w:bottom w:val="single" w:color="auto" w:sz="8" w:space="0"/>
              <w:right w:val="single" w:color="auto" w:sz="8" w:space="0"/>
            </w:tcBorders>
            <w:shd w:val="clear" w:color="auto" w:fill="auto"/>
            <w:vAlign w:val="center"/>
          </w:tcPr>
          <w:p w14:paraId="4FA48F62">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投标单位名称</w:t>
            </w:r>
          </w:p>
        </w:tc>
        <w:tc>
          <w:tcPr>
            <w:tcW w:w="763" w:type="dxa"/>
            <w:tcBorders>
              <w:top w:val="single" w:color="auto" w:sz="8" w:space="0"/>
              <w:left w:val="nil"/>
              <w:bottom w:val="single" w:color="auto" w:sz="8" w:space="0"/>
              <w:right w:val="single" w:color="auto" w:sz="8" w:space="0"/>
            </w:tcBorders>
            <w:shd w:val="clear" w:color="auto" w:fill="auto"/>
            <w:vAlign w:val="center"/>
          </w:tcPr>
          <w:p w14:paraId="2ABE1C2B">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投标报价（%）</w:t>
            </w:r>
          </w:p>
        </w:tc>
        <w:tc>
          <w:tcPr>
            <w:tcW w:w="1038" w:type="dxa"/>
            <w:tcBorders>
              <w:top w:val="single" w:color="auto" w:sz="8" w:space="0"/>
              <w:left w:val="nil"/>
              <w:bottom w:val="single" w:color="auto" w:sz="8" w:space="0"/>
              <w:right w:val="single" w:color="auto" w:sz="8" w:space="0"/>
            </w:tcBorders>
            <w:shd w:val="clear" w:color="auto" w:fill="auto"/>
            <w:vAlign w:val="center"/>
          </w:tcPr>
          <w:p w14:paraId="15F0A254">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工期</w:t>
            </w:r>
          </w:p>
          <w:p w14:paraId="3B752F5D">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（日历天）</w:t>
            </w:r>
          </w:p>
        </w:tc>
        <w:tc>
          <w:tcPr>
            <w:tcW w:w="851" w:type="dxa"/>
            <w:tcBorders>
              <w:top w:val="single" w:color="auto" w:sz="8" w:space="0"/>
              <w:left w:val="nil"/>
              <w:bottom w:val="single" w:color="auto" w:sz="8" w:space="0"/>
              <w:right w:val="single" w:color="auto" w:sz="8" w:space="0"/>
            </w:tcBorders>
            <w:shd w:val="clear" w:color="auto" w:fill="auto"/>
            <w:vAlign w:val="center"/>
          </w:tcPr>
          <w:p w14:paraId="1E415CF3">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质量</w:t>
            </w:r>
          </w:p>
          <w:p w14:paraId="3D67B9F8">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要求</w:t>
            </w:r>
          </w:p>
        </w:tc>
        <w:tc>
          <w:tcPr>
            <w:tcW w:w="670" w:type="dxa"/>
            <w:tcBorders>
              <w:top w:val="single" w:color="auto" w:sz="8" w:space="0"/>
              <w:left w:val="nil"/>
              <w:bottom w:val="single" w:color="auto" w:sz="8" w:space="0"/>
              <w:right w:val="single" w:color="auto" w:sz="8" w:space="0"/>
            </w:tcBorders>
            <w:shd w:val="clear" w:color="auto" w:fill="auto"/>
            <w:vAlign w:val="center"/>
          </w:tcPr>
          <w:p w14:paraId="7250BC77">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设计负责人</w:t>
            </w:r>
          </w:p>
        </w:tc>
        <w:tc>
          <w:tcPr>
            <w:tcW w:w="740" w:type="dxa"/>
            <w:tcBorders>
              <w:top w:val="single" w:color="auto" w:sz="8" w:space="0"/>
              <w:left w:val="nil"/>
              <w:bottom w:val="single" w:color="auto" w:sz="8" w:space="0"/>
              <w:right w:val="single" w:color="auto" w:sz="8" w:space="0"/>
            </w:tcBorders>
            <w:shd w:val="clear" w:color="auto" w:fill="auto"/>
            <w:vAlign w:val="center"/>
          </w:tcPr>
          <w:p w14:paraId="1E9EB314">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项目</w:t>
            </w:r>
          </w:p>
          <w:p w14:paraId="42CDEFD2">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经理</w:t>
            </w:r>
          </w:p>
        </w:tc>
        <w:tc>
          <w:tcPr>
            <w:tcW w:w="641" w:type="dxa"/>
            <w:tcBorders>
              <w:top w:val="single" w:color="auto" w:sz="8" w:space="0"/>
              <w:left w:val="nil"/>
              <w:bottom w:val="single" w:color="auto" w:sz="8" w:space="0"/>
              <w:right w:val="single" w:color="auto" w:sz="8" w:space="0"/>
            </w:tcBorders>
            <w:shd w:val="clear" w:color="auto" w:fill="auto"/>
            <w:vAlign w:val="center"/>
          </w:tcPr>
          <w:p w14:paraId="55063254">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经济价得分</w:t>
            </w:r>
          </w:p>
        </w:tc>
        <w:tc>
          <w:tcPr>
            <w:tcW w:w="652" w:type="dxa"/>
            <w:tcBorders>
              <w:top w:val="single" w:color="auto" w:sz="8" w:space="0"/>
              <w:left w:val="nil"/>
              <w:bottom w:val="single" w:color="auto" w:sz="8" w:space="0"/>
              <w:right w:val="single" w:color="auto" w:sz="8" w:space="0"/>
            </w:tcBorders>
            <w:shd w:val="clear" w:color="auto" w:fill="auto"/>
            <w:vAlign w:val="center"/>
          </w:tcPr>
          <w:p w14:paraId="0D961C31">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技术标得分</w:t>
            </w:r>
          </w:p>
        </w:tc>
        <w:tc>
          <w:tcPr>
            <w:tcW w:w="757" w:type="dxa"/>
            <w:tcBorders>
              <w:top w:val="single" w:color="auto" w:sz="8" w:space="0"/>
              <w:left w:val="nil"/>
              <w:bottom w:val="single" w:color="auto" w:sz="8" w:space="0"/>
              <w:right w:val="single" w:color="auto" w:sz="8" w:space="0"/>
            </w:tcBorders>
            <w:shd w:val="clear" w:color="auto" w:fill="auto"/>
            <w:vAlign w:val="center"/>
          </w:tcPr>
          <w:p w14:paraId="55270E31">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综合标得分</w:t>
            </w:r>
          </w:p>
        </w:tc>
        <w:tc>
          <w:tcPr>
            <w:tcW w:w="686" w:type="dxa"/>
            <w:tcBorders>
              <w:top w:val="single" w:color="auto" w:sz="8" w:space="0"/>
              <w:left w:val="nil"/>
              <w:bottom w:val="single" w:color="auto" w:sz="8" w:space="0"/>
              <w:right w:val="single" w:color="auto" w:sz="8" w:space="0"/>
            </w:tcBorders>
            <w:shd w:val="clear" w:color="auto" w:fill="auto"/>
            <w:vAlign w:val="center"/>
          </w:tcPr>
          <w:p w14:paraId="3FA04889">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总得分</w:t>
            </w:r>
          </w:p>
        </w:tc>
        <w:tc>
          <w:tcPr>
            <w:tcW w:w="608" w:type="dxa"/>
            <w:tcBorders>
              <w:top w:val="single" w:color="auto" w:sz="8" w:space="0"/>
              <w:left w:val="nil"/>
              <w:bottom w:val="single" w:color="auto" w:sz="8" w:space="0"/>
              <w:right w:val="single" w:color="auto" w:sz="8" w:space="0"/>
            </w:tcBorders>
            <w:shd w:val="clear" w:color="auto" w:fill="auto"/>
            <w:vAlign w:val="center"/>
          </w:tcPr>
          <w:p w14:paraId="23665E3B">
            <w:pPr>
              <w:pStyle w:val="2"/>
              <w:widowControl/>
              <w:spacing w:line="240" w:lineRule="atLeast"/>
              <w:jc w:val="cente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推荐为中标候选人（是/否）</w:t>
            </w:r>
          </w:p>
        </w:tc>
      </w:tr>
      <w:tr w14:paraId="36AFF8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041" w:hRule="atLeast"/>
          <w:jc w:val="center"/>
        </w:trPr>
        <w:tc>
          <w:tcPr>
            <w:tcW w:w="294" w:type="dxa"/>
            <w:tcBorders>
              <w:top w:val="single" w:color="auto" w:sz="4" w:space="0"/>
              <w:left w:val="single" w:color="auto" w:sz="4" w:space="0"/>
              <w:bottom w:val="single" w:color="auto" w:sz="4" w:space="0"/>
              <w:right w:val="single" w:color="auto" w:sz="4" w:space="0"/>
            </w:tcBorders>
            <w:shd w:val="clear" w:color="auto" w:fill="auto"/>
            <w:vAlign w:val="center"/>
          </w:tcPr>
          <w:p w14:paraId="269DD2E3">
            <w:pPr>
              <w:pStyle w:val="5"/>
              <w:spacing w:before="68"/>
              <w:jc w:val="center"/>
              <w:rPr>
                <w:rFonts w:hint="eastAsia"/>
                <w:color w:val="auto"/>
                <w:lang w:val="en-US" w:eastAsia="zh-CN"/>
              </w:rPr>
            </w:pPr>
            <w:r>
              <w:rPr>
                <w:rFonts w:hint="eastAsia"/>
                <w:color w:val="auto"/>
                <w:lang w:val="en-US" w:eastAsia="zh-CN"/>
              </w:rPr>
              <w:t>1</w:t>
            </w:r>
          </w:p>
        </w:tc>
        <w:tc>
          <w:tcPr>
            <w:tcW w:w="1774" w:type="dxa"/>
            <w:tcBorders>
              <w:top w:val="single" w:color="auto" w:sz="4" w:space="0"/>
              <w:left w:val="nil"/>
              <w:bottom w:val="single" w:color="auto" w:sz="4" w:space="0"/>
              <w:right w:val="single" w:color="auto" w:sz="4" w:space="0"/>
            </w:tcBorders>
            <w:shd w:val="clear" w:color="auto" w:fill="auto"/>
            <w:vAlign w:val="center"/>
          </w:tcPr>
          <w:p w14:paraId="4BF49A9D">
            <w:pPr>
              <w:pStyle w:val="5"/>
              <w:spacing w:before="68"/>
              <w:jc w:val="center"/>
              <w:rPr>
                <w:color w:val="auto"/>
                <w:lang w:val="en-US" w:eastAsia="en-US"/>
              </w:rPr>
            </w:pPr>
            <w:r>
              <w:rPr>
                <w:rFonts w:hint="eastAsia"/>
                <w:color w:val="auto"/>
              </w:rPr>
              <w:t>河南东恒市政工程有限公司（联合体牵头人）中创合信设计集团有限公司（联合体成员）</w:t>
            </w:r>
          </w:p>
        </w:tc>
        <w:tc>
          <w:tcPr>
            <w:tcW w:w="763" w:type="dxa"/>
            <w:tcBorders>
              <w:top w:val="single" w:color="auto" w:sz="4" w:space="0"/>
              <w:left w:val="nil"/>
              <w:bottom w:val="single" w:color="auto" w:sz="4" w:space="0"/>
              <w:right w:val="single" w:color="auto" w:sz="4" w:space="0"/>
            </w:tcBorders>
            <w:shd w:val="clear" w:color="auto" w:fill="auto"/>
            <w:vAlign w:val="center"/>
          </w:tcPr>
          <w:p w14:paraId="776520C3">
            <w:pPr>
              <w:pStyle w:val="5"/>
              <w:spacing w:before="68"/>
              <w:jc w:val="center"/>
              <w:rPr>
                <w:rFonts w:hint="eastAsia"/>
                <w:color w:val="auto"/>
                <w:lang w:val="en-US" w:eastAsia="zh-CN"/>
              </w:rPr>
            </w:pPr>
            <w:r>
              <w:rPr>
                <w:rFonts w:hint="eastAsia"/>
                <w:color w:val="auto"/>
                <w:lang w:val="en-US" w:eastAsia="zh-CN"/>
              </w:rPr>
              <w:t>100.985</w:t>
            </w:r>
          </w:p>
        </w:tc>
        <w:tc>
          <w:tcPr>
            <w:tcW w:w="1038" w:type="dxa"/>
            <w:tcBorders>
              <w:top w:val="single" w:color="auto" w:sz="4" w:space="0"/>
              <w:left w:val="nil"/>
              <w:bottom w:val="single" w:color="auto" w:sz="4" w:space="0"/>
              <w:right w:val="single" w:color="auto" w:sz="4" w:space="0"/>
            </w:tcBorders>
            <w:shd w:val="clear" w:color="auto" w:fill="auto"/>
            <w:vAlign w:val="center"/>
          </w:tcPr>
          <w:p w14:paraId="6614121B">
            <w:pPr>
              <w:pStyle w:val="5"/>
              <w:spacing w:before="68"/>
              <w:jc w:val="center"/>
              <w:rPr>
                <w:rFonts w:hint="eastAsia"/>
                <w:color w:val="auto"/>
                <w:lang w:val="en-US" w:eastAsia="zh-CN"/>
              </w:rPr>
            </w:pPr>
            <w:r>
              <w:rPr>
                <w:rFonts w:hint="eastAsia"/>
                <w:color w:val="auto"/>
                <w:lang w:val="en-US" w:eastAsia="zh-CN"/>
              </w:rPr>
              <w:t>180日历天</w:t>
            </w:r>
          </w:p>
        </w:tc>
        <w:tc>
          <w:tcPr>
            <w:tcW w:w="851" w:type="dxa"/>
            <w:tcBorders>
              <w:top w:val="single" w:color="auto" w:sz="4" w:space="0"/>
              <w:left w:val="nil"/>
              <w:bottom w:val="single" w:color="auto" w:sz="4" w:space="0"/>
              <w:right w:val="single" w:color="auto" w:sz="4" w:space="0"/>
            </w:tcBorders>
            <w:shd w:val="clear" w:color="auto" w:fill="auto"/>
            <w:vAlign w:val="center"/>
          </w:tcPr>
          <w:p w14:paraId="40218EC2">
            <w:pPr>
              <w:pStyle w:val="5"/>
              <w:spacing w:before="68"/>
              <w:jc w:val="center"/>
              <w:rPr>
                <w:rFonts w:hint="eastAsia"/>
                <w:color w:val="auto"/>
                <w:lang w:val="en-US" w:eastAsia="zh-CN"/>
              </w:rPr>
            </w:pPr>
            <w:r>
              <w:rPr>
                <w:spacing w:val="-3"/>
              </w:rPr>
              <w:t>合格标准</w:t>
            </w:r>
          </w:p>
        </w:tc>
        <w:tc>
          <w:tcPr>
            <w:tcW w:w="670" w:type="dxa"/>
            <w:tcBorders>
              <w:top w:val="single" w:color="auto" w:sz="4" w:space="0"/>
              <w:left w:val="nil"/>
              <w:bottom w:val="single" w:color="auto" w:sz="4" w:space="0"/>
              <w:right w:val="single" w:color="auto" w:sz="4" w:space="0"/>
            </w:tcBorders>
            <w:shd w:val="clear" w:color="auto" w:fill="auto"/>
            <w:vAlign w:val="center"/>
          </w:tcPr>
          <w:p w14:paraId="0B8DD01C">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宋海玉</w:t>
            </w:r>
          </w:p>
        </w:tc>
        <w:tc>
          <w:tcPr>
            <w:tcW w:w="740" w:type="dxa"/>
            <w:tcBorders>
              <w:top w:val="single" w:color="auto" w:sz="4" w:space="0"/>
              <w:left w:val="nil"/>
              <w:bottom w:val="single" w:color="auto" w:sz="4" w:space="0"/>
              <w:right w:val="single" w:color="auto" w:sz="4" w:space="0"/>
            </w:tcBorders>
            <w:shd w:val="clear" w:color="auto" w:fill="auto"/>
            <w:vAlign w:val="center"/>
          </w:tcPr>
          <w:p w14:paraId="7FF5DFCE">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高玉红</w:t>
            </w:r>
          </w:p>
        </w:tc>
        <w:tc>
          <w:tcPr>
            <w:tcW w:w="641" w:type="dxa"/>
            <w:tcBorders>
              <w:top w:val="single" w:color="auto" w:sz="4" w:space="0"/>
              <w:left w:val="nil"/>
              <w:bottom w:val="single" w:color="auto" w:sz="4" w:space="0"/>
              <w:right w:val="single" w:color="auto" w:sz="4" w:space="0"/>
            </w:tcBorders>
            <w:shd w:val="clear" w:color="auto" w:fill="auto"/>
            <w:vAlign w:val="center"/>
          </w:tcPr>
          <w:p w14:paraId="0034D9B0">
            <w:pPr>
              <w:pStyle w:val="5"/>
              <w:spacing w:before="68"/>
              <w:jc w:val="both"/>
              <w:rPr>
                <w:rFonts w:hint="default"/>
                <w:color w:val="auto"/>
                <w:lang w:val="en-US" w:eastAsia="zh-CN"/>
              </w:rPr>
            </w:pPr>
            <w:r>
              <w:rPr>
                <w:rFonts w:hint="default"/>
                <w:color w:val="auto"/>
                <w:lang w:val="en-US" w:eastAsia="zh-CN"/>
              </w:rPr>
              <w:t>44.83</w:t>
            </w:r>
          </w:p>
        </w:tc>
        <w:tc>
          <w:tcPr>
            <w:tcW w:w="652" w:type="dxa"/>
            <w:tcBorders>
              <w:top w:val="single" w:color="auto" w:sz="4" w:space="0"/>
              <w:left w:val="nil"/>
              <w:bottom w:val="single" w:color="auto" w:sz="4" w:space="0"/>
              <w:right w:val="single" w:color="auto" w:sz="4" w:space="0"/>
            </w:tcBorders>
            <w:shd w:val="clear" w:color="auto" w:fill="auto"/>
            <w:vAlign w:val="center"/>
          </w:tcPr>
          <w:p w14:paraId="26E9B85E">
            <w:pPr>
              <w:spacing w:before="68" w:line="239" w:lineRule="auto"/>
              <w:jc w:val="both"/>
              <w:rPr>
                <w:rFonts w:hint="default"/>
                <w:color w:val="auto"/>
                <w:lang w:val="en-US" w:eastAsia="zh-CN"/>
              </w:rPr>
            </w:pPr>
            <w:r>
              <w:rPr>
                <w:rFonts w:ascii="宋体" w:hAnsi="宋体" w:eastAsia="宋体" w:cs="宋体"/>
                <w:spacing w:val="-2"/>
                <w:sz w:val="21"/>
                <w:szCs w:val="21"/>
              </w:rPr>
              <w:t>27.24</w:t>
            </w:r>
          </w:p>
        </w:tc>
        <w:tc>
          <w:tcPr>
            <w:tcW w:w="757" w:type="dxa"/>
            <w:tcBorders>
              <w:top w:val="single" w:color="auto" w:sz="4" w:space="0"/>
              <w:left w:val="nil"/>
              <w:bottom w:val="single" w:color="auto" w:sz="4" w:space="0"/>
              <w:right w:val="single" w:color="auto" w:sz="4" w:space="0"/>
            </w:tcBorders>
            <w:shd w:val="clear" w:color="auto" w:fill="auto"/>
            <w:vAlign w:val="center"/>
          </w:tcPr>
          <w:p w14:paraId="284B9F00">
            <w:pPr>
              <w:spacing w:before="68" w:line="239" w:lineRule="auto"/>
              <w:jc w:val="both"/>
              <w:rPr>
                <w:rFonts w:hint="default"/>
                <w:color w:val="auto"/>
                <w:lang w:val="en-US" w:eastAsia="zh-CN"/>
              </w:rPr>
            </w:pPr>
            <w:r>
              <w:rPr>
                <w:rFonts w:ascii="宋体" w:hAnsi="宋体" w:eastAsia="宋体" w:cs="宋体"/>
                <w:spacing w:val="-4"/>
                <w:sz w:val="21"/>
                <w:szCs w:val="21"/>
              </w:rPr>
              <w:t>17.16</w:t>
            </w:r>
          </w:p>
        </w:tc>
        <w:tc>
          <w:tcPr>
            <w:tcW w:w="686" w:type="dxa"/>
            <w:tcBorders>
              <w:top w:val="single" w:color="auto" w:sz="4" w:space="0"/>
              <w:left w:val="nil"/>
              <w:bottom w:val="single" w:color="auto" w:sz="4" w:space="0"/>
              <w:right w:val="single" w:color="auto" w:sz="4" w:space="0"/>
            </w:tcBorders>
            <w:shd w:val="clear" w:color="auto" w:fill="auto"/>
            <w:vAlign w:val="center"/>
          </w:tcPr>
          <w:p w14:paraId="1339BF74">
            <w:pPr>
              <w:spacing w:before="68" w:line="239" w:lineRule="auto"/>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89.23</w:t>
            </w:r>
          </w:p>
        </w:tc>
        <w:tc>
          <w:tcPr>
            <w:tcW w:w="608" w:type="dxa"/>
            <w:tcBorders>
              <w:top w:val="single" w:color="auto" w:sz="4" w:space="0"/>
              <w:left w:val="nil"/>
              <w:bottom w:val="single" w:color="auto" w:sz="4" w:space="0"/>
              <w:right w:val="single" w:color="auto" w:sz="4" w:space="0"/>
            </w:tcBorders>
            <w:shd w:val="clear" w:color="auto" w:fill="auto"/>
            <w:vAlign w:val="center"/>
          </w:tcPr>
          <w:p w14:paraId="204FABF1">
            <w:pPr>
              <w:pStyle w:val="5"/>
              <w:spacing w:before="68"/>
              <w:jc w:val="center"/>
              <w:rPr>
                <w:rFonts w:hint="default"/>
                <w:color w:val="auto"/>
                <w:lang w:val="en-US" w:eastAsia="zh-CN"/>
              </w:rPr>
            </w:pPr>
            <w:r>
              <w:rPr>
                <w:rFonts w:hint="eastAsia"/>
                <w:color w:val="auto"/>
                <w:lang w:val="en-US" w:eastAsia="zh-CN"/>
              </w:rPr>
              <w:t>是</w:t>
            </w:r>
          </w:p>
        </w:tc>
      </w:tr>
      <w:tr w14:paraId="384EE1B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087" w:hRule="atLeast"/>
          <w:jc w:val="center"/>
        </w:trPr>
        <w:tc>
          <w:tcPr>
            <w:tcW w:w="294" w:type="dxa"/>
            <w:tcBorders>
              <w:top w:val="single" w:color="auto" w:sz="4" w:space="0"/>
              <w:left w:val="single" w:color="auto" w:sz="4" w:space="0"/>
              <w:bottom w:val="single" w:color="auto" w:sz="4" w:space="0"/>
              <w:right w:val="single" w:color="auto" w:sz="4" w:space="0"/>
            </w:tcBorders>
            <w:shd w:val="clear" w:color="auto" w:fill="auto"/>
            <w:vAlign w:val="center"/>
          </w:tcPr>
          <w:p w14:paraId="7C20C9D7">
            <w:pPr>
              <w:pStyle w:val="5"/>
              <w:spacing w:before="68"/>
              <w:jc w:val="center"/>
              <w:rPr>
                <w:rFonts w:hint="default"/>
                <w:color w:val="auto"/>
                <w:lang w:val="en-US" w:eastAsia="zh-CN"/>
              </w:rPr>
            </w:pPr>
            <w:r>
              <w:rPr>
                <w:rFonts w:hint="eastAsia"/>
                <w:color w:val="auto"/>
                <w:lang w:val="en-US" w:eastAsia="zh-CN"/>
              </w:rPr>
              <w:t>2</w:t>
            </w:r>
          </w:p>
        </w:tc>
        <w:tc>
          <w:tcPr>
            <w:tcW w:w="1774" w:type="dxa"/>
            <w:tcBorders>
              <w:top w:val="single" w:color="auto" w:sz="4" w:space="0"/>
              <w:left w:val="nil"/>
              <w:bottom w:val="single" w:color="auto" w:sz="4" w:space="0"/>
              <w:right w:val="single" w:color="auto" w:sz="4" w:space="0"/>
            </w:tcBorders>
            <w:shd w:val="clear" w:color="auto" w:fill="auto"/>
            <w:vAlign w:val="center"/>
          </w:tcPr>
          <w:p w14:paraId="0D82FCFE">
            <w:pPr>
              <w:pStyle w:val="5"/>
              <w:spacing w:before="68"/>
              <w:jc w:val="center"/>
              <w:rPr>
                <w:rFonts w:hint="eastAsia"/>
                <w:color w:val="auto"/>
              </w:rPr>
            </w:pPr>
            <w:r>
              <w:rPr>
                <w:rFonts w:hint="eastAsia"/>
                <w:color w:val="auto"/>
              </w:rPr>
              <w:t>河南省正源水利工程有限责任公司</w:t>
            </w:r>
            <w:bookmarkStart w:id="1" w:name="OLE_LINK2"/>
            <w:r>
              <w:rPr>
                <w:rFonts w:hint="eastAsia"/>
                <w:color w:val="auto"/>
              </w:rPr>
              <w:t>（联合体牵头人）</w:t>
            </w:r>
            <w:bookmarkEnd w:id="1"/>
            <w:r>
              <w:rPr>
                <w:rFonts w:hint="eastAsia"/>
                <w:color w:val="auto"/>
              </w:rPr>
              <w:t>中晟恒昌设计集团有限公司（联合体成员）</w:t>
            </w:r>
          </w:p>
        </w:tc>
        <w:tc>
          <w:tcPr>
            <w:tcW w:w="763" w:type="dxa"/>
            <w:tcBorders>
              <w:top w:val="single" w:color="auto" w:sz="4" w:space="0"/>
              <w:left w:val="nil"/>
              <w:bottom w:val="single" w:color="auto" w:sz="4" w:space="0"/>
              <w:right w:val="single" w:color="auto" w:sz="4" w:space="0"/>
            </w:tcBorders>
            <w:shd w:val="clear" w:color="auto" w:fill="auto"/>
            <w:vAlign w:val="center"/>
          </w:tcPr>
          <w:p w14:paraId="5944D8C8">
            <w:pPr>
              <w:pStyle w:val="5"/>
              <w:spacing w:before="68"/>
              <w:jc w:val="center"/>
              <w:rPr>
                <w:rFonts w:hint="eastAsia"/>
                <w:color w:val="auto"/>
                <w:lang w:val="en-US" w:eastAsia="zh-CN"/>
              </w:rPr>
            </w:pPr>
            <w:r>
              <w:rPr>
                <w:rFonts w:hint="eastAsia"/>
                <w:color w:val="auto"/>
                <w:lang w:val="en-US" w:eastAsia="zh-CN"/>
              </w:rPr>
              <w:t>100.981</w:t>
            </w:r>
          </w:p>
        </w:tc>
        <w:tc>
          <w:tcPr>
            <w:tcW w:w="1038" w:type="dxa"/>
            <w:tcBorders>
              <w:top w:val="single" w:color="auto" w:sz="4" w:space="0"/>
              <w:left w:val="nil"/>
              <w:bottom w:val="single" w:color="auto" w:sz="4" w:space="0"/>
              <w:right w:val="single" w:color="auto" w:sz="4" w:space="0"/>
            </w:tcBorders>
            <w:shd w:val="clear" w:color="auto" w:fill="auto"/>
            <w:vAlign w:val="center"/>
          </w:tcPr>
          <w:p w14:paraId="27D3BD2C">
            <w:pPr>
              <w:pStyle w:val="5"/>
              <w:spacing w:before="68"/>
              <w:jc w:val="center"/>
              <w:rPr>
                <w:rFonts w:hint="eastAsia"/>
                <w:color w:val="auto"/>
                <w:lang w:val="en-US" w:eastAsia="zh-CN"/>
              </w:rPr>
            </w:pPr>
            <w:r>
              <w:rPr>
                <w:rFonts w:hint="eastAsia"/>
                <w:color w:val="auto"/>
                <w:lang w:val="en-US" w:eastAsia="zh-CN"/>
              </w:rPr>
              <w:t>180日历天</w:t>
            </w:r>
          </w:p>
        </w:tc>
        <w:tc>
          <w:tcPr>
            <w:tcW w:w="851" w:type="dxa"/>
            <w:tcBorders>
              <w:top w:val="single" w:color="auto" w:sz="4" w:space="0"/>
              <w:left w:val="nil"/>
              <w:bottom w:val="single" w:color="auto" w:sz="4" w:space="0"/>
              <w:right w:val="single" w:color="auto" w:sz="4" w:space="0"/>
            </w:tcBorders>
            <w:shd w:val="clear" w:color="auto" w:fill="auto"/>
            <w:vAlign w:val="center"/>
          </w:tcPr>
          <w:p w14:paraId="703BCD56">
            <w:pPr>
              <w:pStyle w:val="5"/>
              <w:spacing w:before="68"/>
              <w:jc w:val="center"/>
              <w:rPr>
                <w:rFonts w:hint="eastAsia"/>
                <w:color w:val="auto"/>
                <w:lang w:val="en-US" w:eastAsia="zh-CN"/>
              </w:rPr>
            </w:pPr>
            <w:r>
              <w:rPr>
                <w:spacing w:val="-3"/>
              </w:rPr>
              <w:t>合格标准</w:t>
            </w:r>
          </w:p>
        </w:tc>
        <w:tc>
          <w:tcPr>
            <w:tcW w:w="670" w:type="dxa"/>
            <w:tcBorders>
              <w:top w:val="single" w:color="auto" w:sz="4" w:space="0"/>
              <w:left w:val="nil"/>
              <w:bottom w:val="single" w:color="auto" w:sz="4" w:space="0"/>
              <w:right w:val="single" w:color="auto" w:sz="4" w:space="0"/>
            </w:tcBorders>
            <w:shd w:val="clear" w:color="auto" w:fill="auto"/>
            <w:vAlign w:val="center"/>
          </w:tcPr>
          <w:p w14:paraId="21B36812">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姜学为</w:t>
            </w:r>
          </w:p>
        </w:tc>
        <w:tc>
          <w:tcPr>
            <w:tcW w:w="740" w:type="dxa"/>
            <w:tcBorders>
              <w:top w:val="single" w:color="auto" w:sz="4" w:space="0"/>
              <w:left w:val="nil"/>
              <w:bottom w:val="single" w:color="auto" w:sz="4" w:space="0"/>
              <w:right w:val="single" w:color="auto" w:sz="4" w:space="0"/>
            </w:tcBorders>
            <w:shd w:val="clear" w:color="auto" w:fill="auto"/>
            <w:vAlign w:val="center"/>
          </w:tcPr>
          <w:p w14:paraId="603550C7">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何春丽</w:t>
            </w:r>
          </w:p>
        </w:tc>
        <w:tc>
          <w:tcPr>
            <w:tcW w:w="641" w:type="dxa"/>
            <w:tcBorders>
              <w:top w:val="single" w:color="auto" w:sz="4" w:space="0"/>
              <w:left w:val="nil"/>
              <w:bottom w:val="single" w:color="auto" w:sz="4" w:space="0"/>
              <w:right w:val="single" w:color="auto" w:sz="4" w:space="0"/>
            </w:tcBorders>
            <w:shd w:val="clear" w:color="auto" w:fill="auto"/>
            <w:vAlign w:val="center"/>
          </w:tcPr>
          <w:p w14:paraId="646C5999">
            <w:pPr>
              <w:spacing w:before="68" w:line="239" w:lineRule="auto"/>
              <w:jc w:val="both"/>
              <w:rPr>
                <w:rFonts w:hint="default"/>
                <w:color w:val="auto"/>
                <w:lang w:val="en-US" w:eastAsia="zh-CN"/>
              </w:rPr>
            </w:pPr>
            <w:r>
              <w:rPr>
                <w:rFonts w:ascii="宋体" w:hAnsi="宋体" w:eastAsia="宋体" w:cs="宋体"/>
                <w:spacing w:val="-2"/>
                <w:sz w:val="21"/>
                <w:szCs w:val="21"/>
              </w:rPr>
              <w:t>44.93</w:t>
            </w:r>
          </w:p>
        </w:tc>
        <w:tc>
          <w:tcPr>
            <w:tcW w:w="652" w:type="dxa"/>
            <w:tcBorders>
              <w:top w:val="single" w:color="auto" w:sz="4" w:space="0"/>
              <w:left w:val="nil"/>
              <w:bottom w:val="single" w:color="auto" w:sz="4" w:space="0"/>
              <w:right w:val="single" w:color="auto" w:sz="4" w:space="0"/>
            </w:tcBorders>
            <w:shd w:val="clear" w:color="auto" w:fill="auto"/>
            <w:vAlign w:val="center"/>
          </w:tcPr>
          <w:p w14:paraId="4CEB1FD2">
            <w:pPr>
              <w:spacing w:before="68" w:line="239" w:lineRule="auto"/>
              <w:jc w:val="both"/>
              <w:rPr>
                <w:rFonts w:hint="eastAsia"/>
                <w:color w:val="auto"/>
                <w:lang w:val="en-US" w:eastAsia="zh-CN"/>
              </w:rPr>
            </w:pPr>
            <w:r>
              <w:rPr>
                <w:rFonts w:ascii="宋体" w:hAnsi="宋体" w:eastAsia="宋体" w:cs="宋体"/>
                <w:spacing w:val="-2"/>
                <w:sz w:val="21"/>
                <w:szCs w:val="21"/>
              </w:rPr>
              <w:t>26.84</w:t>
            </w:r>
          </w:p>
        </w:tc>
        <w:tc>
          <w:tcPr>
            <w:tcW w:w="757" w:type="dxa"/>
            <w:tcBorders>
              <w:top w:val="single" w:color="auto" w:sz="4" w:space="0"/>
              <w:left w:val="nil"/>
              <w:bottom w:val="single" w:color="auto" w:sz="4" w:space="0"/>
              <w:right w:val="single" w:color="auto" w:sz="4" w:space="0"/>
            </w:tcBorders>
            <w:shd w:val="clear" w:color="auto" w:fill="auto"/>
            <w:vAlign w:val="center"/>
          </w:tcPr>
          <w:p w14:paraId="3677430A">
            <w:pPr>
              <w:spacing w:before="68" w:line="239" w:lineRule="auto"/>
              <w:jc w:val="both"/>
              <w:rPr>
                <w:rFonts w:hint="eastAsia"/>
                <w:color w:val="auto"/>
                <w:lang w:val="en-US" w:eastAsia="zh-CN"/>
              </w:rPr>
            </w:pPr>
            <w:r>
              <w:rPr>
                <w:rFonts w:ascii="宋体" w:hAnsi="宋体" w:eastAsia="宋体" w:cs="宋体"/>
                <w:spacing w:val="-4"/>
                <w:sz w:val="21"/>
                <w:szCs w:val="21"/>
              </w:rPr>
              <w:t>16.72</w:t>
            </w:r>
          </w:p>
        </w:tc>
        <w:tc>
          <w:tcPr>
            <w:tcW w:w="686" w:type="dxa"/>
            <w:tcBorders>
              <w:top w:val="single" w:color="auto" w:sz="4" w:space="0"/>
              <w:left w:val="nil"/>
              <w:bottom w:val="single" w:color="auto" w:sz="4" w:space="0"/>
              <w:right w:val="single" w:color="auto" w:sz="4" w:space="0"/>
            </w:tcBorders>
            <w:shd w:val="clear" w:color="auto" w:fill="auto"/>
            <w:vAlign w:val="center"/>
          </w:tcPr>
          <w:p w14:paraId="08196319">
            <w:pPr>
              <w:spacing w:before="68" w:line="239" w:lineRule="auto"/>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88.49</w:t>
            </w:r>
          </w:p>
        </w:tc>
        <w:tc>
          <w:tcPr>
            <w:tcW w:w="608" w:type="dxa"/>
            <w:tcBorders>
              <w:top w:val="single" w:color="auto" w:sz="4" w:space="0"/>
              <w:left w:val="nil"/>
              <w:bottom w:val="single" w:color="auto" w:sz="4" w:space="0"/>
              <w:right w:val="single" w:color="auto" w:sz="4" w:space="0"/>
            </w:tcBorders>
            <w:shd w:val="clear" w:color="auto" w:fill="auto"/>
            <w:vAlign w:val="center"/>
          </w:tcPr>
          <w:p w14:paraId="4918F3F8">
            <w:pPr>
              <w:pStyle w:val="5"/>
              <w:spacing w:before="68"/>
              <w:jc w:val="center"/>
              <w:rPr>
                <w:rFonts w:hint="eastAsia"/>
                <w:color w:val="auto"/>
                <w:lang w:val="en-US" w:eastAsia="zh-CN"/>
              </w:rPr>
            </w:pPr>
            <w:r>
              <w:rPr>
                <w:rFonts w:hint="eastAsia"/>
                <w:color w:val="auto"/>
                <w:lang w:val="en-US" w:eastAsia="zh-CN"/>
              </w:rPr>
              <w:t>是</w:t>
            </w:r>
          </w:p>
        </w:tc>
      </w:tr>
      <w:tr w14:paraId="609233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77" w:hRule="atLeast"/>
          <w:jc w:val="center"/>
        </w:trPr>
        <w:tc>
          <w:tcPr>
            <w:tcW w:w="294" w:type="dxa"/>
            <w:tcBorders>
              <w:top w:val="single" w:color="auto" w:sz="4" w:space="0"/>
              <w:left w:val="single" w:color="auto" w:sz="4" w:space="0"/>
              <w:bottom w:val="single" w:color="auto" w:sz="4" w:space="0"/>
              <w:right w:val="single" w:color="auto" w:sz="4" w:space="0"/>
            </w:tcBorders>
            <w:shd w:val="clear" w:color="auto" w:fill="auto"/>
            <w:vAlign w:val="center"/>
          </w:tcPr>
          <w:p w14:paraId="3559A8D5">
            <w:pPr>
              <w:pStyle w:val="5"/>
              <w:spacing w:before="68"/>
              <w:jc w:val="center"/>
              <w:rPr>
                <w:rFonts w:hint="default"/>
                <w:color w:val="auto"/>
                <w:lang w:val="en-US" w:eastAsia="zh-CN"/>
              </w:rPr>
            </w:pPr>
            <w:r>
              <w:rPr>
                <w:rFonts w:hint="eastAsia"/>
                <w:color w:val="auto"/>
                <w:lang w:val="en-US" w:eastAsia="zh-CN"/>
              </w:rPr>
              <w:t>3</w:t>
            </w:r>
          </w:p>
        </w:tc>
        <w:tc>
          <w:tcPr>
            <w:tcW w:w="1774" w:type="dxa"/>
            <w:tcBorders>
              <w:top w:val="single" w:color="auto" w:sz="4" w:space="0"/>
              <w:left w:val="nil"/>
              <w:bottom w:val="single" w:color="auto" w:sz="4" w:space="0"/>
              <w:right w:val="single" w:color="auto" w:sz="4" w:space="0"/>
            </w:tcBorders>
            <w:shd w:val="clear" w:color="auto" w:fill="auto"/>
            <w:vAlign w:val="center"/>
          </w:tcPr>
          <w:p w14:paraId="66234AED">
            <w:pPr>
              <w:pStyle w:val="5"/>
              <w:spacing w:before="68"/>
              <w:jc w:val="center"/>
              <w:rPr>
                <w:rFonts w:hint="eastAsia"/>
                <w:color w:val="auto"/>
              </w:rPr>
            </w:pPr>
            <w:r>
              <w:rPr>
                <w:rFonts w:hint="eastAsia"/>
                <w:color w:val="auto"/>
              </w:rPr>
              <w:t>河南森苑园林建筑工程有限公司（联合体牵头人）中图设计有限公司（联合体成员）</w:t>
            </w:r>
          </w:p>
        </w:tc>
        <w:tc>
          <w:tcPr>
            <w:tcW w:w="763" w:type="dxa"/>
            <w:tcBorders>
              <w:top w:val="single" w:color="auto" w:sz="4" w:space="0"/>
              <w:left w:val="nil"/>
              <w:bottom w:val="single" w:color="auto" w:sz="4" w:space="0"/>
              <w:right w:val="single" w:color="auto" w:sz="4" w:space="0"/>
            </w:tcBorders>
            <w:shd w:val="clear" w:color="auto" w:fill="auto"/>
            <w:vAlign w:val="center"/>
          </w:tcPr>
          <w:p w14:paraId="25D4977B">
            <w:pPr>
              <w:pStyle w:val="5"/>
              <w:spacing w:before="68"/>
              <w:jc w:val="center"/>
              <w:rPr>
                <w:rFonts w:hint="eastAsia"/>
                <w:color w:val="auto"/>
                <w:lang w:val="en-US" w:eastAsia="zh-CN"/>
              </w:rPr>
            </w:pPr>
            <w:r>
              <w:rPr>
                <w:rFonts w:hint="eastAsia"/>
                <w:color w:val="auto"/>
                <w:lang w:val="en-US" w:eastAsia="zh-CN"/>
              </w:rPr>
              <w:t>100.91</w:t>
            </w:r>
          </w:p>
        </w:tc>
        <w:tc>
          <w:tcPr>
            <w:tcW w:w="1038" w:type="dxa"/>
            <w:tcBorders>
              <w:top w:val="single" w:color="auto" w:sz="4" w:space="0"/>
              <w:left w:val="nil"/>
              <w:bottom w:val="single" w:color="auto" w:sz="4" w:space="0"/>
              <w:right w:val="single" w:color="auto" w:sz="4" w:space="0"/>
            </w:tcBorders>
            <w:shd w:val="clear" w:color="auto" w:fill="auto"/>
            <w:vAlign w:val="center"/>
          </w:tcPr>
          <w:p w14:paraId="448E823A">
            <w:pPr>
              <w:pStyle w:val="5"/>
              <w:spacing w:before="68"/>
              <w:jc w:val="center"/>
              <w:rPr>
                <w:rFonts w:hint="eastAsia"/>
                <w:color w:val="auto"/>
                <w:lang w:val="en-US" w:eastAsia="zh-CN"/>
              </w:rPr>
            </w:pPr>
            <w:r>
              <w:rPr>
                <w:rFonts w:hint="eastAsia"/>
                <w:color w:val="auto"/>
                <w:lang w:val="en-US" w:eastAsia="zh-CN"/>
              </w:rPr>
              <w:t>180日历天</w:t>
            </w:r>
          </w:p>
        </w:tc>
        <w:tc>
          <w:tcPr>
            <w:tcW w:w="851" w:type="dxa"/>
            <w:tcBorders>
              <w:top w:val="single" w:color="auto" w:sz="4" w:space="0"/>
              <w:left w:val="nil"/>
              <w:bottom w:val="single" w:color="auto" w:sz="4" w:space="0"/>
              <w:right w:val="single" w:color="auto" w:sz="4" w:space="0"/>
            </w:tcBorders>
            <w:shd w:val="clear" w:color="auto" w:fill="auto"/>
            <w:vAlign w:val="center"/>
          </w:tcPr>
          <w:p w14:paraId="7CB5F09D">
            <w:pPr>
              <w:pStyle w:val="5"/>
              <w:spacing w:before="68"/>
              <w:jc w:val="center"/>
              <w:rPr>
                <w:rFonts w:hint="eastAsia"/>
                <w:color w:val="auto"/>
                <w:lang w:val="en-US" w:eastAsia="zh-CN"/>
              </w:rPr>
            </w:pPr>
            <w:r>
              <w:rPr>
                <w:spacing w:val="-3"/>
              </w:rPr>
              <w:t>合格标准</w:t>
            </w:r>
          </w:p>
        </w:tc>
        <w:tc>
          <w:tcPr>
            <w:tcW w:w="670" w:type="dxa"/>
            <w:tcBorders>
              <w:top w:val="single" w:color="auto" w:sz="4" w:space="0"/>
              <w:left w:val="nil"/>
              <w:bottom w:val="single" w:color="auto" w:sz="4" w:space="0"/>
              <w:right w:val="single" w:color="auto" w:sz="4" w:space="0"/>
            </w:tcBorders>
            <w:shd w:val="clear" w:color="auto" w:fill="auto"/>
            <w:vAlign w:val="center"/>
          </w:tcPr>
          <w:p w14:paraId="0BD2EF50">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闫登建</w:t>
            </w:r>
          </w:p>
        </w:tc>
        <w:tc>
          <w:tcPr>
            <w:tcW w:w="740" w:type="dxa"/>
            <w:tcBorders>
              <w:top w:val="single" w:color="auto" w:sz="4" w:space="0"/>
              <w:left w:val="nil"/>
              <w:bottom w:val="single" w:color="auto" w:sz="4" w:space="0"/>
              <w:right w:val="single" w:color="auto" w:sz="4" w:space="0"/>
            </w:tcBorders>
            <w:shd w:val="clear" w:color="auto" w:fill="auto"/>
            <w:vAlign w:val="center"/>
          </w:tcPr>
          <w:p w14:paraId="4B84C1B5">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曲晓杰</w:t>
            </w:r>
          </w:p>
        </w:tc>
        <w:tc>
          <w:tcPr>
            <w:tcW w:w="641" w:type="dxa"/>
            <w:tcBorders>
              <w:top w:val="single" w:color="auto" w:sz="4" w:space="0"/>
              <w:left w:val="nil"/>
              <w:bottom w:val="single" w:color="auto" w:sz="4" w:space="0"/>
              <w:right w:val="single" w:color="auto" w:sz="4" w:space="0"/>
            </w:tcBorders>
            <w:shd w:val="clear" w:color="auto" w:fill="auto"/>
            <w:vAlign w:val="center"/>
          </w:tcPr>
          <w:p w14:paraId="4769AD95">
            <w:pPr>
              <w:spacing w:before="68" w:line="239" w:lineRule="auto"/>
              <w:jc w:val="both"/>
              <w:rPr>
                <w:rFonts w:hint="default"/>
                <w:color w:val="auto"/>
                <w:lang w:val="en-US" w:eastAsia="zh-CN"/>
              </w:rPr>
            </w:pPr>
            <w:r>
              <w:rPr>
                <w:rFonts w:ascii="宋体" w:hAnsi="宋体" w:eastAsia="宋体" w:cs="宋体"/>
                <w:spacing w:val="-2"/>
                <w:sz w:val="21"/>
                <w:szCs w:val="21"/>
              </w:rPr>
              <w:t>42.95</w:t>
            </w:r>
          </w:p>
        </w:tc>
        <w:tc>
          <w:tcPr>
            <w:tcW w:w="652" w:type="dxa"/>
            <w:tcBorders>
              <w:top w:val="single" w:color="auto" w:sz="4" w:space="0"/>
              <w:left w:val="nil"/>
              <w:bottom w:val="single" w:color="auto" w:sz="4" w:space="0"/>
              <w:right w:val="single" w:color="auto" w:sz="4" w:space="0"/>
            </w:tcBorders>
            <w:shd w:val="clear" w:color="auto" w:fill="auto"/>
            <w:vAlign w:val="center"/>
          </w:tcPr>
          <w:p w14:paraId="3F1A9F8D">
            <w:pPr>
              <w:spacing w:before="68" w:line="239" w:lineRule="auto"/>
              <w:jc w:val="both"/>
              <w:rPr>
                <w:rFonts w:hint="eastAsia"/>
                <w:color w:val="auto"/>
                <w:lang w:val="en-US" w:eastAsia="zh-CN"/>
              </w:rPr>
            </w:pPr>
            <w:r>
              <w:rPr>
                <w:rFonts w:ascii="宋体" w:hAnsi="宋体" w:eastAsia="宋体" w:cs="宋体"/>
                <w:spacing w:val="-2"/>
                <w:sz w:val="21"/>
                <w:szCs w:val="21"/>
              </w:rPr>
              <w:t>28.22</w:t>
            </w:r>
          </w:p>
        </w:tc>
        <w:tc>
          <w:tcPr>
            <w:tcW w:w="757" w:type="dxa"/>
            <w:tcBorders>
              <w:top w:val="single" w:color="auto" w:sz="4" w:space="0"/>
              <w:left w:val="nil"/>
              <w:bottom w:val="single" w:color="auto" w:sz="4" w:space="0"/>
              <w:right w:val="single" w:color="auto" w:sz="4" w:space="0"/>
            </w:tcBorders>
            <w:shd w:val="clear" w:color="auto" w:fill="auto"/>
            <w:vAlign w:val="center"/>
          </w:tcPr>
          <w:p w14:paraId="37007B2E">
            <w:pPr>
              <w:spacing w:before="68" w:line="239" w:lineRule="auto"/>
              <w:jc w:val="both"/>
              <w:rPr>
                <w:rFonts w:hint="eastAsia"/>
                <w:color w:val="auto"/>
                <w:lang w:val="en-US" w:eastAsia="zh-CN"/>
              </w:rPr>
            </w:pPr>
            <w:r>
              <w:rPr>
                <w:rFonts w:ascii="宋体" w:hAnsi="宋体" w:eastAsia="宋体" w:cs="宋体"/>
                <w:spacing w:val="-4"/>
                <w:sz w:val="21"/>
                <w:szCs w:val="21"/>
              </w:rPr>
              <w:t>17.94</w:t>
            </w:r>
          </w:p>
        </w:tc>
        <w:tc>
          <w:tcPr>
            <w:tcW w:w="686" w:type="dxa"/>
            <w:tcBorders>
              <w:top w:val="single" w:color="auto" w:sz="4" w:space="0"/>
              <w:left w:val="nil"/>
              <w:bottom w:val="single" w:color="auto" w:sz="4" w:space="0"/>
              <w:right w:val="single" w:color="auto" w:sz="4" w:space="0"/>
            </w:tcBorders>
            <w:shd w:val="clear" w:color="auto" w:fill="auto"/>
            <w:vAlign w:val="center"/>
          </w:tcPr>
          <w:p w14:paraId="4FA273AE">
            <w:pPr>
              <w:spacing w:before="68" w:line="239" w:lineRule="auto"/>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89.11</w:t>
            </w:r>
          </w:p>
        </w:tc>
        <w:tc>
          <w:tcPr>
            <w:tcW w:w="608" w:type="dxa"/>
            <w:tcBorders>
              <w:top w:val="single" w:color="auto" w:sz="4" w:space="0"/>
              <w:left w:val="nil"/>
              <w:bottom w:val="single" w:color="auto" w:sz="4" w:space="0"/>
              <w:right w:val="single" w:color="auto" w:sz="4" w:space="0"/>
            </w:tcBorders>
            <w:shd w:val="clear" w:color="auto" w:fill="auto"/>
            <w:vAlign w:val="center"/>
          </w:tcPr>
          <w:p w14:paraId="6BA17639">
            <w:pPr>
              <w:pStyle w:val="5"/>
              <w:spacing w:before="68"/>
              <w:jc w:val="center"/>
              <w:rPr>
                <w:rFonts w:hint="eastAsia"/>
                <w:color w:val="auto"/>
                <w:lang w:val="en-US" w:eastAsia="zh-CN"/>
              </w:rPr>
            </w:pPr>
            <w:r>
              <w:rPr>
                <w:rFonts w:hint="eastAsia"/>
                <w:color w:val="auto"/>
                <w:lang w:val="en-US" w:eastAsia="zh-CN"/>
              </w:rPr>
              <w:t>是</w:t>
            </w:r>
          </w:p>
        </w:tc>
      </w:tr>
      <w:tr w14:paraId="5D3342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83" w:hRule="atLeast"/>
          <w:jc w:val="center"/>
        </w:trPr>
        <w:tc>
          <w:tcPr>
            <w:tcW w:w="294" w:type="dxa"/>
            <w:tcBorders>
              <w:top w:val="single" w:color="auto" w:sz="4" w:space="0"/>
              <w:left w:val="single" w:color="auto" w:sz="4" w:space="0"/>
              <w:bottom w:val="single" w:color="auto" w:sz="4" w:space="0"/>
              <w:right w:val="single" w:color="auto" w:sz="4" w:space="0"/>
            </w:tcBorders>
            <w:shd w:val="clear" w:color="auto" w:fill="auto"/>
            <w:vAlign w:val="center"/>
          </w:tcPr>
          <w:p w14:paraId="68D2A634">
            <w:pPr>
              <w:pStyle w:val="5"/>
              <w:spacing w:before="68"/>
              <w:jc w:val="center"/>
              <w:rPr>
                <w:rFonts w:hint="default"/>
                <w:color w:val="auto"/>
                <w:lang w:val="en-US" w:eastAsia="zh-CN"/>
              </w:rPr>
            </w:pPr>
            <w:r>
              <w:rPr>
                <w:rFonts w:hint="eastAsia"/>
                <w:color w:val="auto"/>
                <w:lang w:val="en-US" w:eastAsia="zh-CN"/>
              </w:rPr>
              <w:t>4</w:t>
            </w:r>
          </w:p>
        </w:tc>
        <w:tc>
          <w:tcPr>
            <w:tcW w:w="1774" w:type="dxa"/>
            <w:tcBorders>
              <w:top w:val="single" w:color="auto" w:sz="4" w:space="0"/>
              <w:left w:val="nil"/>
              <w:bottom w:val="single" w:color="auto" w:sz="4" w:space="0"/>
              <w:right w:val="single" w:color="auto" w:sz="4" w:space="0"/>
            </w:tcBorders>
            <w:shd w:val="clear" w:color="auto" w:fill="auto"/>
            <w:vAlign w:val="center"/>
          </w:tcPr>
          <w:p w14:paraId="15F9412F">
            <w:pPr>
              <w:pStyle w:val="5"/>
              <w:spacing w:before="68"/>
              <w:jc w:val="center"/>
              <w:rPr>
                <w:rFonts w:hint="eastAsia"/>
                <w:color w:val="auto"/>
              </w:rPr>
            </w:pPr>
            <w:r>
              <w:rPr>
                <w:rFonts w:hint="eastAsia"/>
                <w:color w:val="auto"/>
              </w:rPr>
              <w:t>河南志鹏水利水电工程有限公司（联合体牵头人）云汉工程技术有限公司（联合体成员）</w:t>
            </w:r>
          </w:p>
        </w:tc>
        <w:tc>
          <w:tcPr>
            <w:tcW w:w="763" w:type="dxa"/>
            <w:tcBorders>
              <w:top w:val="single" w:color="auto" w:sz="4" w:space="0"/>
              <w:left w:val="nil"/>
              <w:bottom w:val="single" w:color="auto" w:sz="4" w:space="0"/>
              <w:right w:val="single" w:color="auto" w:sz="4" w:space="0"/>
            </w:tcBorders>
            <w:shd w:val="clear" w:color="auto" w:fill="auto"/>
            <w:vAlign w:val="center"/>
          </w:tcPr>
          <w:p w14:paraId="40DA79EA">
            <w:pPr>
              <w:pStyle w:val="5"/>
              <w:spacing w:before="68"/>
              <w:jc w:val="center"/>
              <w:rPr>
                <w:rFonts w:hint="eastAsia"/>
                <w:color w:val="auto"/>
                <w:lang w:val="en-US" w:eastAsia="zh-CN"/>
              </w:rPr>
            </w:pPr>
            <w:r>
              <w:rPr>
                <w:rFonts w:hint="eastAsia"/>
                <w:color w:val="auto"/>
                <w:lang w:val="en-US" w:eastAsia="zh-CN"/>
              </w:rPr>
              <w:t>100.983</w:t>
            </w:r>
          </w:p>
        </w:tc>
        <w:tc>
          <w:tcPr>
            <w:tcW w:w="1038" w:type="dxa"/>
            <w:tcBorders>
              <w:top w:val="single" w:color="auto" w:sz="4" w:space="0"/>
              <w:left w:val="nil"/>
              <w:bottom w:val="single" w:color="auto" w:sz="4" w:space="0"/>
              <w:right w:val="single" w:color="auto" w:sz="4" w:space="0"/>
            </w:tcBorders>
            <w:shd w:val="clear" w:color="auto" w:fill="auto"/>
            <w:vAlign w:val="center"/>
          </w:tcPr>
          <w:p w14:paraId="33CDCFAC">
            <w:pPr>
              <w:pStyle w:val="5"/>
              <w:spacing w:before="68"/>
              <w:jc w:val="center"/>
              <w:rPr>
                <w:rFonts w:hint="eastAsia"/>
                <w:color w:val="auto"/>
                <w:lang w:val="en-US" w:eastAsia="zh-CN"/>
              </w:rPr>
            </w:pPr>
            <w:r>
              <w:rPr>
                <w:rFonts w:hint="eastAsia"/>
                <w:color w:val="auto"/>
                <w:lang w:val="en-US" w:eastAsia="zh-CN"/>
              </w:rPr>
              <w:t>180日历天</w:t>
            </w:r>
          </w:p>
        </w:tc>
        <w:tc>
          <w:tcPr>
            <w:tcW w:w="851" w:type="dxa"/>
            <w:tcBorders>
              <w:top w:val="single" w:color="auto" w:sz="4" w:space="0"/>
              <w:left w:val="nil"/>
              <w:bottom w:val="single" w:color="auto" w:sz="4" w:space="0"/>
              <w:right w:val="single" w:color="auto" w:sz="4" w:space="0"/>
            </w:tcBorders>
            <w:shd w:val="clear" w:color="auto" w:fill="auto"/>
            <w:vAlign w:val="center"/>
          </w:tcPr>
          <w:p w14:paraId="413BB1C9">
            <w:pPr>
              <w:pStyle w:val="5"/>
              <w:spacing w:before="68"/>
              <w:jc w:val="center"/>
              <w:rPr>
                <w:rFonts w:hint="eastAsia"/>
                <w:color w:val="auto"/>
                <w:lang w:val="en-US" w:eastAsia="zh-CN"/>
              </w:rPr>
            </w:pPr>
            <w:r>
              <w:rPr>
                <w:spacing w:val="-3"/>
              </w:rPr>
              <w:t>合格标准</w:t>
            </w:r>
          </w:p>
        </w:tc>
        <w:tc>
          <w:tcPr>
            <w:tcW w:w="670" w:type="dxa"/>
            <w:tcBorders>
              <w:top w:val="single" w:color="auto" w:sz="4" w:space="0"/>
              <w:left w:val="nil"/>
              <w:bottom w:val="single" w:color="auto" w:sz="4" w:space="0"/>
              <w:right w:val="single" w:color="auto" w:sz="4" w:space="0"/>
            </w:tcBorders>
            <w:shd w:val="clear" w:color="auto" w:fill="auto"/>
            <w:vAlign w:val="center"/>
          </w:tcPr>
          <w:p w14:paraId="7AE4F8A7">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姜召辉</w:t>
            </w:r>
          </w:p>
        </w:tc>
        <w:tc>
          <w:tcPr>
            <w:tcW w:w="740" w:type="dxa"/>
            <w:tcBorders>
              <w:top w:val="single" w:color="auto" w:sz="4" w:space="0"/>
              <w:left w:val="nil"/>
              <w:bottom w:val="single" w:color="auto" w:sz="4" w:space="0"/>
              <w:right w:val="single" w:color="auto" w:sz="4" w:space="0"/>
            </w:tcBorders>
            <w:shd w:val="clear" w:color="auto" w:fill="auto"/>
            <w:vAlign w:val="center"/>
          </w:tcPr>
          <w:p w14:paraId="3DF91730">
            <w:pPr>
              <w:pStyle w:val="5"/>
              <w:spacing w:before="68"/>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孙贝贝</w:t>
            </w:r>
          </w:p>
        </w:tc>
        <w:tc>
          <w:tcPr>
            <w:tcW w:w="641" w:type="dxa"/>
            <w:tcBorders>
              <w:top w:val="single" w:color="auto" w:sz="4" w:space="0"/>
              <w:left w:val="nil"/>
              <w:bottom w:val="single" w:color="auto" w:sz="4" w:space="0"/>
              <w:right w:val="single" w:color="auto" w:sz="4" w:space="0"/>
            </w:tcBorders>
            <w:shd w:val="clear" w:color="auto" w:fill="auto"/>
            <w:vAlign w:val="center"/>
          </w:tcPr>
          <w:p w14:paraId="503800D2">
            <w:pPr>
              <w:spacing w:before="68" w:line="239" w:lineRule="auto"/>
              <w:jc w:val="both"/>
              <w:rPr>
                <w:rFonts w:hint="default"/>
                <w:color w:val="auto"/>
                <w:lang w:val="en-US" w:eastAsia="zh-CN"/>
              </w:rPr>
            </w:pPr>
            <w:r>
              <w:rPr>
                <w:rFonts w:ascii="宋体" w:hAnsi="宋体" w:eastAsia="宋体" w:cs="宋体"/>
                <w:spacing w:val="-2"/>
                <w:sz w:val="21"/>
                <w:szCs w:val="21"/>
              </w:rPr>
              <w:t>44.63</w:t>
            </w:r>
          </w:p>
        </w:tc>
        <w:tc>
          <w:tcPr>
            <w:tcW w:w="652" w:type="dxa"/>
            <w:tcBorders>
              <w:top w:val="single" w:color="auto" w:sz="4" w:space="0"/>
              <w:left w:val="nil"/>
              <w:bottom w:val="single" w:color="auto" w:sz="4" w:space="0"/>
              <w:right w:val="single" w:color="auto" w:sz="4" w:space="0"/>
            </w:tcBorders>
            <w:shd w:val="clear" w:color="auto" w:fill="auto"/>
            <w:vAlign w:val="center"/>
          </w:tcPr>
          <w:p w14:paraId="7B2B3146">
            <w:pPr>
              <w:spacing w:before="228" w:line="239" w:lineRule="auto"/>
              <w:jc w:val="both"/>
              <w:rPr>
                <w:rFonts w:hint="eastAsia"/>
                <w:color w:val="auto"/>
                <w:lang w:val="en-US" w:eastAsia="zh-CN"/>
              </w:rPr>
            </w:pPr>
            <w:r>
              <w:rPr>
                <w:rFonts w:ascii="宋体" w:hAnsi="宋体" w:eastAsia="宋体" w:cs="宋体"/>
                <w:spacing w:val="-2"/>
                <w:sz w:val="21"/>
                <w:szCs w:val="21"/>
              </w:rPr>
              <w:t>27.42</w:t>
            </w:r>
          </w:p>
        </w:tc>
        <w:tc>
          <w:tcPr>
            <w:tcW w:w="757" w:type="dxa"/>
            <w:tcBorders>
              <w:top w:val="single" w:color="auto" w:sz="4" w:space="0"/>
              <w:left w:val="nil"/>
              <w:bottom w:val="single" w:color="auto" w:sz="4" w:space="0"/>
              <w:right w:val="single" w:color="auto" w:sz="4" w:space="0"/>
            </w:tcBorders>
            <w:shd w:val="clear" w:color="auto" w:fill="auto"/>
            <w:vAlign w:val="center"/>
          </w:tcPr>
          <w:p w14:paraId="76A87702">
            <w:pPr>
              <w:spacing w:before="68" w:line="239" w:lineRule="auto"/>
              <w:jc w:val="both"/>
              <w:rPr>
                <w:rFonts w:hint="eastAsia"/>
                <w:color w:val="auto"/>
                <w:lang w:val="en-US" w:eastAsia="zh-CN"/>
              </w:rPr>
            </w:pPr>
            <w:r>
              <w:rPr>
                <w:rFonts w:ascii="宋体" w:hAnsi="宋体" w:eastAsia="宋体" w:cs="宋体"/>
                <w:spacing w:val="-4"/>
                <w:sz w:val="21"/>
                <w:szCs w:val="21"/>
              </w:rPr>
              <w:t>16.92</w:t>
            </w:r>
          </w:p>
        </w:tc>
        <w:tc>
          <w:tcPr>
            <w:tcW w:w="686" w:type="dxa"/>
            <w:tcBorders>
              <w:top w:val="single" w:color="auto" w:sz="4" w:space="0"/>
              <w:left w:val="nil"/>
              <w:bottom w:val="single" w:color="auto" w:sz="4" w:space="0"/>
              <w:right w:val="single" w:color="auto" w:sz="4" w:space="0"/>
            </w:tcBorders>
            <w:shd w:val="clear" w:color="auto" w:fill="auto"/>
            <w:vAlign w:val="center"/>
          </w:tcPr>
          <w:p w14:paraId="17BEE39A">
            <w:pPr>
              <w:spacing w:before="68" w:line="239" w:lineRule="auto"/>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88.97</w:t>
            </w:r>
          </w:p>
        </w:tc>
        <w:tc>
          <w:tcPr>
            <w:tcW w:w="608" w:type="dxa"/>
            <w:tcBorders>
              <w:top w:val="single" w:color="auto" w:sz="4" w:space="0"/>
              <w:left w:val="nil"/>
              <w:bottom w:val="single" w:color="auto" w:sz="4" w:space="0"/>
              <w:right w:val="single" w:color="auto" w:sz="4" w:space="0"/>
            </w:tcBorders>
            <w:shd w:val="clear" w:color="auto" w:fill="auto"/>
            <w:vAlign w:val="center"/>
          </w:tcPr>
          <w:p w14:paraId="0AC51BB9">
            <w:pPr>
              <w:pStyle w:val="5"/>
              <w:spacing w:before="68"/>
              <w:jc w:val="center"/>
              <w:rPr>
                <w:rFonts w:hint="eastAsia"/>
                <w:color w:val="auto"/>
                <w:lang w:val="en-US" w:eastAsia="zh-CN"/>
              </w:rPr>
            </w:pPr>
            <w:r>
              <w:rPr>
                <w:rFonts w:hint="eastAsia"/>
                <w:color w:val="auto"/>
                <w:lang w:val="en-US" w:eastAsia="zh-CN"/>
              </w:rPr>
              <w:t>是</w:t>
            </w:r>
          </w:p>
        </w:tc>
      </w:tr>
    </w:tbl>
    <w:p w14:paraId="31412420">
      <w:pPr>
        <w:pStyle w:val="2"/>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五、废标情况及原因：</w:t>
      </w:r>
    </w:p>
    <w:tbl>
      <w:tblPr>
        <w:tblStyle w:val="3"/>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826"/>
        <w:gridCol w:w="1382"/>
        <w:gridCol w:w="4947"/>
        <w:gridCol w:w="644"/>
      </w:tblGrid>
      <w:tr w14:paraId="35B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79" w:type="dxa"/>
            <w:tcBorders>
              <w:top w:val="single" w:color="auto" w:sz="4" w:space="0"/>
              <w:left w:val="single" w:color="auto" w:sz="4" w:space="0"/>
              <w:bottom w:val="single" w:color="auto" w:sz="4" w:space="0"/>
              <w:right w:val="single" w:color="auto" w:sz="4" w:space="0"/>
            </w:tcBorders>
            <w:shd w:val="clear" w:color="auto" w:fill="auto"/>
            <w:vAlign w:val="center"/>
          </w:tcPr>
          <w:p w14:paraId="473E1A60">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序号</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27602F87">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投标单位名称</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2B9CA100">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废标节点</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715A7F3C">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废标原因</w:t>
            </w:r>
          </w:p>
        </w:tc>
        <w:tc>
          <w:tcPr>
            <w:tcW w:w="644" w:type="dxa"/>
            <w:tcBorders>
              <w:top w:val="single" w:color="auto" w:sz="4" w:space="0"/>
              <w:left w:val="single" w:color="auto" w:sz="4" w:space="0"/>
              <w:bottom w:val="single" w:color="auto" w:sz="4" w:space="0"/>
              <w:right w:val="single" w:color="auto" w:sz="4" w:space="0"/>
            </w:tcBorders>
            <w:shd w:val="clear" w:color="auto" w:fill="auto"/>
            <w:vAlign w:val="center"/>
          </w:tcPr>
          <w:p w14:paraId="46F32BA9">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备注</w:t>
            </w:r>
          </w:p>
        </w:tc>
      </w:tr>
      <w:tr w14:paraId="067D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779" w:type="dxa"/>
            <w:tcBorders>
              <w:top w:val="single" w:color="auto" w:sz="4" w:space="0"/>
              <w:left w:val="single" w:color="auto" w:sz="4" w:space="0"/>
              <w:bottom w:val="single" w:color="auto" w:sz="4" w:space="0"/>
              <w:right w:val="single" w:color="auto" w:sz="4" w:space="0"/>
            </w:tcBorders>
            <w:shd w:val="clear" w:color="auto" w:fill="auto"/>
            <w:vAlign w:val="center"/>
          </w:tcPr>
          <w:p w14:paraId="64B1A06F">
            <w:pPr>
              <w:pStyle w:val="5"/>
              <w:spacing w:before="68"/>
              <w:jc w:val="both"/>
              <w:rPr>
                <w:rFonts w:hint="eastAsia"/>
                <w:spacing w:val="-1"/>
              </w:rPr>
            </w:pPr>
            <w:r>
              <w:rPr>
                <w:spacing w:val="-1"/>
              </w:rPr>
              <w:t>1</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604E69D8">
            <w:pPr>
              <w:pStyle w:val="5"/>
              <w:spacing w:before="68"/>
              <w:jc w:val="center"/>
              <w:rPr>
                <w:spacing w:val="-1"/>
              </w:rPr>
            </w:pPr>
          </w:p>
          <w:p w14:paraId="6B74B36B">
            <w:pPr>
              <w:pStyle w:val="5"/>
              <w:spacing w:before="68"/>
              <w:jc w:val="center"/>
              <w:rPr>
                <w:rFonts w:hint="eastAsia"/>
                <w:spacing w:val="-1"/>
                <w:lang w:val="en-US" w:eastAsia="zh-CN"/>
              </w:rPr>
            </w:pPr>
            <w:r>
              <w:rPr>
                <w:spacing w:val="-1"/>
              </w:rPr>
              <w:t>河南亚都水利工程有限公司</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26DBAF70">
            <w:pPr>
              <w:pStyle w:val="5"/>
              <w:spacing w:before="68"/>
              <w:jc w:val="both"/>
              <w:rPr>
                <w:rFonts w:hint="eastAsia"/>
                <w:spacing w:val="-1"/>
                <w:lang w:val="en-US" w:eastAsia="en-US"/>
              </w:rPr>
            </w:pPr>
            <w:r>
              <w:rPr>
                <w:spacing w:val="-1"/>
              </w:rPr>
              <w:t>初步评审</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0771F963">
            <w:pPr>
              <w:pStyle w:val="5"/>
              <w:spacing w:before="68"/>
              <w:jc w:val="center"/>
              <w:rPr>
                <w:rFonts w:hint="eastAsia"/>
                <w:spacing w:val="-1"/>
                <w:lang w:val="en-US" w:eastAsia="en-US"/>
              </w:rPr>
            </w:pPr>
            <w:r>
              <w:rPr>
                <w:spacing w:val="-1"/>
              </w:rPr>
              <w:t>投标人(设计单位法定代表人)未提供被列入 全国或省级建筑市场监管公共服务平台“黑 名单”且在管理期限内的及被列入信用中国 网站“失信被执行人”且在管理期限内的截 图，不符合招标文件投标人须知1.4.1要求</w:t>
            </w:r>
          </w:p>
        </w:tc>
        <w:tc>
          <w:tcPr>
            <w:tcW w:w="644" w:type="dxa"/>
            <w:tcBorders>
              <w:top w:val="single" w:color="auto" w:sz="4" w:space="0"/>
              <w:left w:val="single" w:color="auto" w:sz="4" w:space="0"/>
              <w:bottom w:val="single" w:color="auto" w:sz="4" w:space="0"/>
              <w:right w:val="single" w:color="auto" w:sz="4" w:space="0"/>
            </w:tcBorders>
            <w:shd w:val="clear" w:color="auto" w:fill="auto"/>
            <w:vAlign w:val="center"/>
          </w:tcPr>
          <w:p w14:paraId="03AAA3D8">
            <w:pPr>
              <w:pStyle w:val="2"/>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bl>
    <w:p w14:paraId="27985BE2">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六、评审结果：</w:t>
      </w:r>
    </w:p>
    <w:p w14:paraId="2507AB70">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设计采购施工总承包（EPC）标段</w:t>
      </w:r>
    </w:p>
    <w:p w14:paraId="016E6B6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outlineLvl w:val="1"/>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1.评标委员会推荐的中标候选人（排序不分先后）</w:t>
      </w:r>
    </w:p>
    <w:p w14:paraId="0A647EB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依据评审结果，按照招标文件规定的评标办法，评标委员会一致同意，推荐以下单位为本项目入围中标候选人（排序不分先后）：</w:t>
      </w:r>
    </w:p>
    <w:p w14:paraId="6CD2F7A5">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auto"/>
        </w:rPr>
      </w:pPr>
      <w:r>
        <w:rPr>
          <w:rFonts w:hint="eastAsia"/>
          <w:b/>
          <w:bCs/>
          <w:color w:val="auto"/>
          <w:kern w:val="0"/>
          <w:sz w:val="24"/>
          <w:szCs w:val="24"/>
          <w:shd w:val="clear" w:color="auto" w:fill="FFFFFF"/>
        </w:rPr>
        <w:t>中标候选人名称：河南东恒市政工程有限公司</w:t>
      </w:r>
    </w:p>
    <w:p w14:paraId="194018E0">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C00000"/>
        </w:rPr>
      </w:pPr>
      <w:r>
        <w:rPr>
          <w:rFonts w:hint="eastAsia"/>
          <w:b/>
          <w:bCs/>
          <w:color w:val="auto"/>
          <w:kern w:val="0"/>
          <w:sz w:val="24"/>
          <w:szCs w:val="24"/>
          <w:shd w:val="clear" w:color="auto" w:fill="FFFFFF"/>
        </w:rPr>
        <w:t>联合体成员：中创合信设计集团有限公司</w:t>
      </w:r>
    </w:p>
    <w:p w14:paraId="391B7970">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eastAsia="宋体"/>
          <w:color w:val="auto"/>
          <w:lang w:eastAsia="zh-CN"/>
        </w:rPr>
      </w:pPr>
      <w:r>
        <w:rPr>
          <w:rFonts w:hint="eastAsia" w:ascii="宋体" w:hAnsi="宋体" w:eastAsia="宋体" w:cs="宋体"/>
          <w:color w:val="auto"/>
          <w:shd w:val="clear" w:color="auto" w:fill="FFFFFF"/>
        </w:rPr>
        <w:t>项目经理：高玉红</w:t>
      </w:r>
    </w:p>
    <w:p w14:paraId="15B57975">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val="en-US" w:eastAsia="zh-CN"/>
        </w:rPr>
        <w:t>二级建造师注册证书</w:t>
      </w: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 241202151501</w:t>
      </w:r>
    </w:p>
    <w:p w14:paraId="6ED45B2D">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设计负责人：宋海玉</w:t>
      </w:r>
    </w:p>
    <w:p w14:paraId="6DECA707">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default" w:ascii="宋体" w:hAnsi="宋体" w:eastAsia="宋体" w:cs="宋体"/>
          <w:color w:val="auto"/>
          <w:shd w:val="clear" w:color="auto" w:fill="FFFFFF"/>
          <w:lang w:val="en-US" w:eastAsia="zh-CN"/>
        </w:rPr>
      </w:pPr>
      <w:r>
        <w:rPr>
          <w:rFonts w:hint="eastAsia" w:ascii="宋体" w:hAnsi="宋体" w:eastAsia="宋体" w:cs="宋体"/>
          <w:color w:val="auto"/>
          <w:shd w:val="clear" w:color="auto" w:fill="FFFFFF"/>
        </w:rPr>
        <w:t>证书名称：工程师</w:t>
      </w:r>
      <w:r>
        <w:rPr>
          <w:rFonts w:hint="eastAsia" w:ascii="宋体" w:hAnsi="宋体" w:eastAsia="宋体" w:cs="宋体"/>
          <w:color w:val="auto"/>
          <w:shd w:val="clear" w:color="auto" w:fill="FFFFFF"/>
          <w:lang w:val="en-US" w:eastAsia="zh-CN"/>
        </w:rPr>
        <w:t>证</w:t>
      </w:r>
      <w:r>
        <w:rPr>
          <w:rFonts w:hint="eastAsia" w:ascii="宋体" w:hAnsi="宋体" w:eastAsia="宋体" w:cs="宋体"/>
          <w:color w:val="auto"/>
          <w:shd w:val="clear" w:color="auto" w:fill="FFFFFF"/>
        </w:rPr>
        <w:t xml:space="preserve">    证书编号：2025B245060</w:t>
      </w:r>
    </w:p>
    <w:p w14:paraId="01BAE07D">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设计费用报价：经政府评审后工程结算价的</w:t>
      </w:r>
      <w:r>
        <w:rPr>
          <w:rFonts w:hint="eastAsia" w:ascii="宋体" w:hAnsi="宋体" w:eastAsia="宋体" w:cs="宋体"/>
          <w:color w:val="auto"/>
          <w:u w:val="single"/>
          <w:shd w:val="clear" w:color="auto" w:fill="FFFFFF"/>
        </w:rPr>
        <w:t>0.996%</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52788.00</w:t>
      </w:r>
      <w:r>
        <w:rPr>
          <w:rFonts w:hint="eastAsia" w:ascii="宋体" w:hAnsi="宋体" w:eastAsia="宋体" w:cs="宋体"/>
          <w:color w:val="auto"/>
          <w:shd w:val="clear" w:color="auto" w:fill="FFFFFF"/>
        </w:rPr>
        <w:t>元）</w:t>
      </w:r>
    </w:p>
    <w:p w14:paraId="42822F50">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99.989%</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5299417.00</w:t>
      </w:r>
      <w:r>
        <w:rPr>
          <w:rFonts w:hint="eastAsia" w:ascii="宋体" w:hAnsi="宋体" w:eastAsia="宋体" w:cs="宋体"/>
          <w:color w:val="auto"/>
          <w:shd w:val="clear" w:color="auto" w:fill="FFFFFF"/>
        </w:rPr>
        <w:t>元）</w:t>
      </w:r>
    </w:p>
    <w:p w14:paraId="5D2198CF">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69F3809A">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62F01A0D">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auto"/>
        </w:rPr>
      </w:pPr>
      <w:r>
        <w:rPr>
          <w:rFonts w:hint="eastAsia"/>
          <w:b/>
          <w:bCs/>
          <w:color w:val="auto"/>
          <w:kern w:val="0"/>
          <w:sz w:val="24"/>
          <w:szCs w:val="24"/>
          <w:shd w:val="clear" w:color="auto" w:fill="FFFFFF"/>
        </w:rPr>
        <w:t>中标候选人名称：河南省正源水利工程有限责任公司</w:t>
      </w:r>
    </w:p>
    <w:p w14:paraId="4D0F5B83">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C00000"/>
        </w:rPr>
      </w:pPr>
      <w:r>
        <w:rPr>
          <w:rFonts w:hint="eastAsia"/>
          <w:b/>
          <w:bCs/>
          <w:color w:val="auto"/>
          <w:kern w:val="0"/>
          <w:sz w:val="24"/>
          <w:szCs w:val="24"/>
          <w:shd w:val="clear" w:color="auto" w:fill="FFFFFF"/>
        </w:rPr>
        <w:t>联合体成员：中晟恒昌设计集团有限公司</w:t>
      </w:r>
    </w:p>
    <w:p w14:paraId="05EF4724">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color w:val="auto"/>
        </w:rPr>
      </w:pPr>
      <w:r>
        <w:rPr>
          <w:rFonts w:hint="eastAsia" w:ascii="宋体" w:hAnsi="宋体" w:eastAsia="宋体" w:cs="宋体"/>
          <w:color w:val="auto"/>
          <w:shd w:val="clear" w:color="auto" w:fill="FFFFFF"/>
        </w:rPr>
        <w:t>项目经理：何春丽</w:t>
      </w:r>
    </w:p>
    <w:p w14:paraId="5B026A0B">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val="en-US" w:eastAsia="zh-CN"/>
        </w:rPr>
        <w:t>二级建造师注册证书</w:t>
      </w: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 241171940659</w:t>
      </w:r>
    </w:p>
    <w:p w14:paraId="02FC551B">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设计负责人：姜学为</w:t>
      </w:r>
    </w:p>
    <w:p w14:paraId="71CF336C">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证书名称：工程师</w:t>
      </w:r>
      <w:r>
        <w:rPr>
          <w:rFonts w:hint="eastAsia" w:ascii="宋体" w:hAnsi="宋体" w:eastAsia="宋体" w:cs="宋体"/>
          <w:color w:val="auto"/>
          <w:shd w:val="clear" w:color="auto" w:fill="FFFFFF"/>
          <w:lang w:val="en-US" w:eastAsia="zh-CN"/>
        </w:rPr>
        <w:t>证</w:t>
      </w:r>
      <w:r>
        <w:rPr>
          <w:rFonts w:hint="eastAsia" w:ascii="宋体" w:hAnsi="宋体" w:eastAsia="宋体" w:cs="宋体"/>
          <w:color w:val="auto"/>
          <w:shd w:val="clear" w:color="auto" w:fill="FFFFFF"/>
        </w:rPr>
        <w:t xml:space="preserve">   证书编号：2019015B173</w:t>
      </w:r>
    </w:p>
    <w:p w14:paraId="25BD3649">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b w:val="0"/>
          <w:bCs w:val="0"/>
          <w:color w:val="auto"/>
          <w:shd w:val="clear" w:color="auto" w:fill="FFFFFF"/>
        </w:rPr>
      </w:pPr>
      <w:r>
        <w:rPr>
          <w:rFonts w:hint="eastAsia" w:ascii="宋体" w:hAnsi="宋体" w:eastAsia="宋体" w:cs="宋体"/>
          <w:b w:val="0"/>
          <w:bCs w:val="0"/>
          <w:color w:val="auto"/>
          <w:shd w:val="clear" w:color="auto" w:fill="FFFFFF"/>
        </w:rPr>
        <w:t>设计费用报价：经政府评审后工程结算价的</w:t>
      </w:r>
      <w:r>
        <w:rPr>
          <w:rFonts w:hint="eastAsia" w:ascii="宋体" w:hAnsi="宋体" w:eastAsia="宋体" w:cs="宋体"/>
          <w:b w:val="0"/>
          <w:bCs w:val="0"/>
          <w:color w:val="auto"/>
          <w:u w:val="single"/>
          <w:shd w:val="clear" w:color="auto" w:fill="FFFFFF"/>
        </w:rPr>
        <w:t>0.995 %</w:t>
      </w:r>
      <w:bookmarkStart w:id="2" w:name="OLE_LINK3"/>
      <w:r>
        <w:rPr>
          <w:rFonts w:hint="eastAsia" w:ascii="宋体" w:hAnsi="宋体" w:eastAsia="宋体" w:cs="宋体"/>
          <w:b w:val="0"/>
          <w:bCs w:val="0"/>
          <w:color w:val="auto"/>
          <w:shd w:val="clear" w:color="auto" w:fill="FFFFFF"/>
        </w:rPr>
        <w:t>（约</w:t>
      </w:r>
      <w:r>
        <w:rPr>
          <w:rFonts w:hint="eastAsia" w:ascii="宋体" w:hAnsi="宋体" w:eastAsia="宋体" w:cs="宋体"/>
          <w:b w:val="0"/>
          <w:bCs w:val="0"/>
          <w:color w:val="auto"/>
          <w:shd w:val="clear" w:color="auto" w:fill="FFFFFF"/>
          <w:lang w:val="en-US" w:eastAsia="zh-CN"/>
        </w:rPr>
        <w:t>52735.00</w:t>
      </w:r>
      <w:r>
        <w:rPr>
          <w:rFonts w:hint="eastAsia" w:ascii="宋体" w:hAnsi="宋体" w:eastAsia="宋体" w:cs="宋体"/>
          <w:b w:val="0"/>
          <w:bCs w:val="0"/>
          <w:color w:val="auto"/>
          <w:shd w:val="clear" w:color="auto" w:fill="FFFFFF"/>
        </w:rPr>
        <w:t>元）</w:t>
      </w:r>
      <w:bookmarkEnd w:id="2"/>
    </w:p>
    <w:p w14:paraId="3A789D5A">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b w:val="0"/>
          <w:bCs w:val="0"/>
          <w:color w:val="auto"/>
          <w:shd w:val="clear" w:color="auto" w:fill="FFFFFF"/>
          <w:lang w:eastAsia="zh-CN"/>
        </w:rPr>
      </w:pPr>
      <w:r>
        <w:rPr>
          <w:rFonts w:hint="eastAsia" w:ascii="宋体" w:hAnsi="宋体" w:eastAsia="宋体" w:cs="宋体"/>
          <w:b w:val="0"/>
          <w:bCs w:val="0"/>
          <w:color w:val="auto"/>
          <w:shd w:val="clear" w:color="auto" w:fill="FFFFFF"/>
        </w:rPr>
        <w:t xml:space="preserve">工程费用报价：经政府评审后工程结算价的 </w:t>
      </w:r>
      <w:r>
        <w:rPr>
          <w:rFonts w:hint="eastAsia" w:ascii="宋体" w:hAnsi="宋体" w:eastAsia="宋体" w:cs="宋体"/>
          <w:b w:val="0"/>
          <w:bCs w:val="0"/>
          <w:color w:val="auto"/>
          <w:u w:val="single"/>
          <w:shd w:val="clear" w:color="auto" w:fill="FFFFFF"/>
        </w:rPr>
        <w:t>99.986 %</w:t>
      </w:r>
      <w:r>
        <w:rPr>
          <w:rFonts w:hint="eastAsia" w:ascii="宋体" w:hAnsi="宋体" w:eastAsia="宋体" w:cs="宋体"/>
          <w:b w:val="0"/>
          <w:bCs w:val="0"/>
          <w:color w:val="auto"/>
          <w:shd w:val="clear" w:color="auto" w:fill="FFFFFF"/>
        </w:rPr>
        <w:t>（约</w:t>
      </w:r>
      <w:r>
        <w:rPr>
          <w:rFonts w:hint="eastAsia" w:ascii="宋体" w:hAnsi="宋体" w:eastAsia="宋体" w:cs="宋体"/>
          <w:b w:val="0"/>
          <w:bCs w:val="0"/>
          <w:color w:val="auto"/>
          <w:shd w:val="clear" w:color="auto" w:fill="FFFFFF"/>
          <w:lang w:val="en-US" w:eastAsia="zh-CN"/>
        </w:rPr>
        <w:t>5299258.00</w:t>
      </w:r>
      <w:r>
        <w:rPr>
          <w:rFonts w:hint="eastAsia" w:ascii="宋体" w:hAnsi="宋体" w:eastAsia="宋体" w:cs="宋体"/>
          <w:b w:val="0"/>
          <w:bCs w:val="0"/>
          <w:color w:val="auto"/>
          <w:shd w:val="clear" w:color="auto" w:fill="FFFFFF"/>
        </w:rPr>
        <w:t>元）</w:t>
      </w:r>
    </w:p>
    <w:p w14:paraId="77F02CF9">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1369431B">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 xml:space="preserve">    质量要求：合格标准</w:t>
      </w:r>
    </w:p>
    <w:p w14:paraId="52DF64D0">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b/>
          <w:bCs/>
          <w:color w:val="auto"/>
          <w:kern w:val="0"/>
          <w:sz w:val="24"/>
          <w:szCs w:val="24"/>
          <w:shd w:val="clear" w:color="auto" w:fill="FFFFFF"/>
        </w:rPr>
      </w:pPr>
      <w:r>
        <w:rPr>
          <w:rFonts w:hint="eastAsia"/>
          <w:b/>
          <w:bCs/>
          <w:color w:val="auto"/>
          <w:kern w:val="0"/>
          <w:sz w:val="24"/>
          <w:szCs w:val="24"/>
          <w:shd w:val="clear" w:color="auto" w:fill="FFFFFF"/>
        </w:rPr>
        <w:t>中标候选人名称：河南森苑园林建筑工程有限公司</w:t>
      </w:r>
    </w:p>
    <w:p w14:paraId="70CDC336">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C00000"/>
        </w:rPr>
      </w:pPr>
      <w:r>
        <w:rPr>
          <w:rFonts w:hint="eastAsia"/>
          <w:b/>
          <w:bCs/>
          <w:color w:val="auto"/>
          <w:kern w:val="0"/>
          <w:sz w:val="24"/>
          <w:szCs w:val="24"/>
          <w:shd w:val="clear" w:color="auto" w:fill="FFFFFF"/>
        </w:rPr>
        <w:t>联合体成员：中图设计有限公司</w:t>
      </w:r>
    </w:p>
    <w:p w14:paraId="6F6DFC6A">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color w:val="auto"/>
        </w:rPr>
      </w:pPr>
      <w:r>
        <w:rPr>
          <w:rFonts w:hint="eastAsia" w:ascii="宋体" w:hAnsi="宋体" w:eastAsia="宋体" w:cs="宋体"/>
          <w:color w:val="auto"/>
          <w:shd w:val="clear" w:color="auto" w:fill="FFFFFF"/>
        </w:rPr>
        <w:t>项目经理：</w:t>
      </w:r>
      <w:r>
        <w:rPr>
          <w:rFonts w:hint="eastAsia" w:ascii="宋体" w:hAnsi="宋体" w:eastAsia="宋体" w:cs="宋体"/>
          <w:color w:val="auto"/>
          <w:shd w:val="clear" w:color="auto" w:fill="FFFFFF"/>
          <w:lang w:val="en-US" w:eastAsia="zh-CN"/>
        </w:rPr>
        <w:t>曲晓杰</w:t>
      </w:r>
    </w:p>
    <w:p w14:paraId="008ABD99">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val="en-US" w:eastAsia="zh-CN"/>
        </w:rPr>
        <w:t>二级建造师注册证书</w:t>
      </w: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 241141447382</w:t>
      </w:r>
    </w:p>
    <w:p w14:paraId="0129D51B">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设计负责人：闫登建</w:t>
      </w:r>
    </w:p>
    <w:p w14:paraId="77645795">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证书名称：工程师</w:t>
      </w:r>
      <w:r>
        <w:rPr>
          <w:rFonts w:hint="eastAsia" w:ascii="宋体" w:hAnsi="宋体" w:eastAsia="宋体" w:cs="宋体"/>
          <w:color w:val="auto"/>
          <w:shd w:val="clear" w:color="auto" w:fill="FFFFFF"/>
          <w:lang w:val="en-US" w:eastAsia="zh-CN"/>
        </w:rPr>
        <w:t xml:space="preserve">证       </w:t>
      </w: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证书编号：00373901</w:t>
      </w:r>
    </w:p>
    <w:p w14:paraId="034FC3BD">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设计费用报价：经政府评审后工程结算价的</w:t>
      </w:r>
      <w:r>
        <w:rPr>
          <w:rFonts w:hint="eastAsia" w:ascii="宋体" w:hAnsi="宋体" w:eastAsia="宋体" w:cs="宋体"/>
          <w:color w:val="auto"/>
          <w:u w:val="single"/>
          <w:shd w:val="clear" w:color="auto" w:fill="FFFFFF"/>
        </w:rPr>
        <w:t xml:space="preserve"> 0.954%</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50562.00</w:t>
      </w:r>
      <w:r>
        <w:rPr>
          <w:rFonts w:hint="eastAsia" w:ascii="宋体" w:hAnsi="宋体" w:eastAsia="宋体" w:cs="宋体"/>
          <w:color w:val="auto"/>
          <w:shd w:val="clear" w:color="auto" w:fill="FFFFFF"/>
        </w:rPr>
        <w:t>元）</w:t>
      </w:r>
    </w:p>
    <w:p w14:paraId="28001A85">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99.956%</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5297668.00</w:t>
      </w:r>
      <w:r>
        <w:rPr>
          <w:rFonts w:hint="eastAsia" w:ascii="宋体" w:hAnsi="宋体" w:eastAsia="宋体" w:cs="宋体"/>
          <w:color w:val="auto"/>
          <w:shd w:val="clear" w:color="auto" w:fill="FFFFFF"/>
        </w:rPr>
        <w:t>元）</w:t>
      </w:r>
    </w:p>
    <w:p w14:paraId="2CC7BA1B">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553C510A">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 xml:space="preserve">    质量要求：合格标准</w:t>
      </w:r>
    </w:p>
    <w:p w14:paraId="730A7A7F">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auto"/>
        </w:rPr>
      </w:pPr>
      <w:r>
        <w:rPr>
          <w:rFonts w:hint="eastAsia"/>
          <w:b/>
          <w:bCs/>
          <w:color w:val="auto"/>
          <w:kern w:val="0"/>
          <w:sz w:val="24"/>
          <w:szCs w:val="24"/>
          <w:shd w:val="clear" w:color="auto" w:fill="FFFFFF"/>
        </w:rPr>
        <w:t>中标候选人名称：河南志鹏水利水电工程有限公司</w:t>
      </w:r>
    </w:p>
    <w:p w14:paraId="33685106">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color w:val="C00000"/>
        </w:rPr>
      </w:pPr>
      <w:r>
        <w:rPr>
          <w:rFonts w:hint="eastAsia"/>
          <w:b/>
          <w:bCs/>
          <w:color w:val="auto"/>
          <w:kern w:val="0"/>
          <w:sz w:val="24"/>
          <w:szCs w:val="24"/>
          <w:shd w:val="clear" w:color="auto" w:fill="FFFFFF"/>
        </w:rPr>
        <w:t>联合体成员：云汉工程技术有限公司</w:t>
      </w:r>
    </w:p>
    <w:p w14:paraId="45ECB82D">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color w:val="auto"/>
        </w:rPr>
      </w:pPr>
      <w:r>
        <w:rPr>
          <w:rFonts w:hint="eastAsia" w:ascii="宋体" w:hAnsi="宋体" w:eastAsia="宋体" w:cs="宋体"/>
          <w:color w:val="auto"/>
          <w:shd w:val="clear" w:color="auto" w:fill="FFFFFF"/>
        </w:rPr>
        <w:t>项目经理：孙贝贝</w:t>
      </w:r>
    </w:p>
    <w:p w14:paraId="5A7B7361">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val="en-US" w:eastAsia="zh-CN"/>
        </w:rPr>
        <w:t>二级建造师注册证书</w:t>
      </w:r>
      <w:r>
        <w:rPr>
          <w:rFonts w:hint="eastAsia" w:ascii="宋体" w:hAnsi="宋体" w:eastAsia="宋体" w:cs="宋体"/>
          <w:color w:val="auto"/>
          <w:shd w:val="clear" w:color="auto" w:fill="FFFFFF"/>
        </w:rPr>
        <w:t xml:space="preserve">；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 2412024202500629</w:t>
      </w:r>
    </w:p>
    <w:p w14:paraId="1DD143AF">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设计负责人：姜召辉</w:t>
      </w:r>
    </w:p>
    <w:p w14:paraId="3F4D6EA1">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证书名称：工程师</w:t>
      </w:r>
      <w:r>
        <w:rPr>
          <w:rFonts w:hint="eastAsia" w:ascii="宋体" w:hAnsi="宋体" w:eastAsia="宋体" w:cs="宋体"/>
          <w:color w:val="auto"/>
          <w:shd w:val="clear" w:color="auto" w:fill="FFFFFF"/>
          <w:lang w:val="en-US" w:eastAsia="zh-CN"/>
        </w:rPr>
        <w:t xml:space="preserve">证             </w:t>
      </w:r>
      <w:r>
        <w:rPr>
          <w:rFonts w:hint="eastAsia" w:ascii="宋体" w:hAnsi="宋体" w:eastAsia="宋体" w:cs="宋体"/>
          <w:color w:val="auto"/>
          <w:shd w:val="clear" w:color="auto" w:fill="FFFFFF"/>
        </w:rPr>
        <w:t xml:space="preserve">    证书编号：AS255200141</w:t>
      </w:r>
    </w:p>
    <w:p w14:paraId="2D764894">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设计费用报价：经政府评审后工程结算价的</w:t>
      </w:r>
      <w:r>
        <w:rPr>
          <w:rFonts w:hint="eastAsia" w:ascii="宋体" w:hAnsi="宋体" w:eastAsia="宋体" w:cs="宋体"/>
          <w:color w:val="auto"/>
          <w:u w:val="single"/>
          <w:shd w:val="clear" w:color="auto" w:fill="FFFFFF"/>
        </w:rPr>
        <w:t xml:space="preserve">  0.998 %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52894.00</w:t>
      </w:r>
      <w:r>
        <w:rPr>
          <w:rFonts w:hint="eastAsia" w:ascii="宋体" w:hAnsi="宋体" w:eastAsia="宋体" w:cs="宋体"/>
          <w:color w:val="auto"/>
          <w:shd w:val="clear" w:color="auto" w:fill="FFFFFF"/>
        </w:rPr>
        <w:t>元）</w:t>
      </w:r>
    </w:p>
    <w:p w14:paraId="13EF33C7">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99.985%</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5299205.00</w:t>
      </w:r>
      <w:r>
        <w:rPr>
          <w:rFonts w:hint="eastAsia" w:ascii="宋体" w:hAnsi="宋体" w:eastAsia="宋体" w:cs="宋体"/>
          <w:color w:val="auto"/>
          <w:shd w:val="clear" w:color="auto" w:fill="FFFFFF"/>
        </w:rPr>
        <w:t>元）</w:t>
      </w:r>
    </w:p>
    <w:p w14:paraId="095A6118">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477" w:leftChars="227"/>
        <w:jc w:val="both"/>
        <w:textAlignment w:val="auto"/>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4530DBBF">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kern w:val="0"/>
          <w:sz w:val="24"/>
          <w:szCs w:val="24"/>
          <w:shd w:val="clear" w:color="auto" w:fill="FFFFFF"/>
          <w:lang w:val="en-US" w:eastAsia="zh-CN" w:bidi="ar-SA"/>
        </w:rPr>
        <w:t xml:space="preserve">  质量要求：合格标准</w:t>
      </w:r>
    </w:p>
    <w:p w14:paraId="2C26FF1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eastAsia" w:ascii="宋体" w:hAnsi="宋体" w:eastAsia="宋体" w:cs="宋体"/>
          <w:b/>
          <w:bCs/>
          <w:i w:val="0"/>
          <w:iCs w:val="0"/>
          <w:caps w:val="0"/>
          <w:color w:val="333333"/>
          <w:spacing w:val="0"/>
          <w:kern w:val="0"/>
          <w:sz w:val="21"/>
          <w:szCs w:val="21"/>
          <w:shd w:val="clear" w:fill="FFFFFF"/>
          <w:lang w:val="en-US" w:eastAsia="zh-CN" w:bidi="ar"/>
        </w:rPr>
        <w:t>中标候选人项目管理人员情况</w:t>
      </w:r>
    </w:p>
    <w:p w14:paraId="1E38D7B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宋体" w:hAnsi="宋体" w:eastAsia="宋体" w:cs="宋体"/>
          <w:b/>
          <w:bCs/>
          <w:i w:val="0"/>
          <w:iCs w:val="0"/>
          <w:caps w:val="0"/>
          <w:color w:val="333333"/>
          <w:spacing w:val="0"/>
          <w:kern w:val="0"/>
          <w:sz w:val="21"/>
          <w:szCs w:val="21"/>
          <w:shd w:val="clear" w:fill="FFFFFF"/>
          <w:lang w:val="en-US" w:eastAsia="zh-CN" w:bidi="ar"/>
        </w:rPr>
      </w:pPr>
    </w:p>
    <w:tbl>
      <w:tblPr>
        <w:tblStyle w:val="3"/>
        <w:tblW w:w="945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109"/>
        <w:gridCol w:w="1261"/>
        <w:gridCol w:w="1008"/>
        <w:gridCol w:w="1008"/>
        <w:gridCol w:w="1244"/>
        <w:gridCol w:w="780"/>
        <w:gridCol w:w="1823"/>
        <w:gridCol w:w="1225"/>
      </w:tblGrid>
      <w:tr w14:paraId="1A96A2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62" w:hRule="atLeast"/>
          <w:jc w:val="center"/>
        </w:trPr>
        <w:tc>
          <w:tcPr>
            <w:tcW w:w="1109"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E0C71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中标候选人名称（全体成员）</w:t>
            </w:r>
          </w:p>
        </w:tc>
        <w:tc>
          <w:tcPr>
            <w:tcW w:w="1261"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B396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职务</w:t>
            </w:r>
          </w:p>
        </w:tc>
        <w:tc>
          <w:tcPr>
            <w:tcW w:w="1008"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D8356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姓名</w:t>
            </w:r>
          </w:p>
        </w:tc>
        <w:tc>
          <w:tcPr>
            <w:tcW w:w="1008"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C05B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职称</w:t>
            </w:r>
          </w:p>
        </w:tc>
        <w:tc>
          <w:tcPr>
            <w:tcW w:w="5072"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0C7A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执业或职业资格证明</w:t>
            </w:r>
          </w:p>
        </w:tc>
      </w:tr>
      <w:tr w14:paraId="16D3B3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85" w:hRule="atLeast"/>
          <w:jc w:val="center"/>
        </w:trPr>
        <w:tc>
          <w:tcPr>
            <w:tcW w:w="1109"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462EBE">
            <w:pPr>
              <w:jc w:val="center"/>
              <w:rPr>
                <w:rFonts w:hint="eastAsia" w:ascii="宋体" w:hAnsi="宋体" w:eastAsia="宋体" w:cs="宋体"/>
                <w:b w:val="0"/>
                <w:bCs w:val="0"/>
                <w:i w:val="0"/>
                <w:iCs w:val="0"/>
                <w:caps w:val="0"/>
                <w:color w:val="333333"/>
                <w:spacing w:val="0"/>
                <w:sz w:val="24"/>
                <w:szCs w:val="24"/>
              </w:rPr>
            </w:pPr>
          </w:p>
        </w:tc>
        <w:tc>
          <w:tcPr>
            <w:tcW w:w="1261"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4DB477">
            <w:pPr>
              <w:jc w:val="center"/>
              <w:rPr>
                <w:rFonts w:hint="eastAsia" w:ascii="宋体" w:hAnsi="宋体" w:eastAsia="宋体" w:cs="宋体"/>
                <w:b w:val="0"/>
                <w:bCs w:val="0"/>
                <w:i w:val="0"/>
                <w:iCs w:val="0"/>
                <w:caps w:val="0"/>
                <w:color w:val="333333"/>
                <w:spacing w:val="0"/>
                <w:sz w:val="24"/>
                <w:szCs w:val="24"/>
              </w:rPr>
            </w:pPr>
          </w:p>
        </w:tc>
        <w:tc>
          <w:tcPr>
            <w:tcW w:w="1008"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1B8752">
            <w:pPr>
              <w:jc w:val="center"/>
              <w:rPr>
                <w:rFonts w:hint="eastAsia" w:ascii="宋体" w:hAnsi="宋体" w:eastAsia="宋体" w:cs="宋体"/>
                <w:b w:val="0"/>
                <w:bCs w:val="0"/>
                <w:i w:val="0"/>
                <w:iCs w:val="0"/>
                <w:caps w:val="0"/>
                <w:color w:val="333333"/>
                <w:spacing w:val="0"/>
                <w:sz w:val="24"/>
                <w:szCs w:val="24"/>
              </w:rPr>
            </w:pPr>
          </w:p>
        </w:tc>
        <w:tc>
          <w:tcPr>
            <w:tcW w:w="1008"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DCD045A">
            <w:pPr>
              <w:jc w:val="center"/>
              <w:rPr>
                <w:rFonts w:hint="eastAsia" w:ascii="宋体" w:hAnsi="宋体" w:eastAsia="宋体" w:cs="宋体"/>
                <w:b w:val="0"/>
                <w:bCs w:val="0"/>
                <w:i w:val="0"/>
                <w:iCs w:val="0"/>
                <w:caps w:val="0"/>
                <w:color w:val="333333"/>
                <w:spacing w:val="0"/>
                <w:sz w:val="24"/>
                <w:szCs w:val="24"/>
              </w:rPr>
            </w:pP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8B7D9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证书名称</w:t>
            </w:r>
          </w:p>
        </w:tc>
        <w:tc>
          <w:tcPr>
            <w:tcW w:w="78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F8FFE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级别</w:t>
            </w:r>
          </w:p>
        </w:tc>
        <w:tc>
          <w:tcPr>
            <w:tcW w:w="182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EF27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证书编号</w:t>
            </w:r>
          </w:p>
        </w:tc>
        <w:tc>
          <w:tcPr>
            <w:tcW w:w="122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5B9C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rPr>
              <w:t>专业</w:t>
            </w:r>
          </w:p>
        </w:tc>
      </w:tr>
      <w:tr w14:paraId="3F31F46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70" w:hRule="atLeast"/>
          <w:jc w:val="center"/>
        </w:trPr>
        <w:tc>
          <w:tcPr>
            <w:tcW w:w="1109"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495887E5">
            <w:pPr>
              <w:pStyle w:val="5"/>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color w:val="auto"/>
                <w:kern w:val="0"/>
                <w:sz w:val="24"/>
                <w:szCs w:val="24"/>
                <w:shd w:val="clear" w:color="auto" w:fill="FFFFFF"/>
                <w:lang w:val="en-US" w:eastAsia="zh-CN" w:bidi="ar-SA"/>
              </w:rPr>
              <w:t>河南东恒市政工程有限公司（联合体牵头人）中创合信设计集团有限公司（联合体成员</w:t>
            </w:r>
            <w:r>
              <w:rPr>
                <w:rFonts w:hint="eastAsia" w:ascii="宋体" w:hAnsi="宋体" w:eastAsia="宋体" w:cs="宋体"/>
                <w:b w:val="0"/>
                <w:bCs w:val="0"/>
                <w:color w:val="auto"/>
                <w:kern w:val="0"/>
                <w:sz w:val="24"/>
                <w:szCs w:val="24"/>
                <w:shd w:val="clear" w:color="auto" w:fill="FFFFFF"/>
                <w:lang w:eastAsia="zh-CN"/>
              </w:rPr>
              <w:t>）</w:t>
            </w: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C21273">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项目经理</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718D52">
            <w:pPr>
              <w:pStyle w:val="5"/>
              <w:spacing w:before="141"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高玉红</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B84E98">
            <w:pPr>
              <w:pStyle w:val="5"/>
              <w:spacing w:before="141"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71FEC6">
            <w:pPr>
              <w:pStyle w:val="5"/>
              <w:spacing w:before="96"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建造师证</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0890703">
            <w:pPr>
              <w:pStyle w:val="5"/>
              <w:spacing w:before="141"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二级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4DD96F">
            <w:pPr>
              <w:pStyle w:val="5"/>
              <w:spacing w:before="142" w:line="229"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豫241202151501</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C40B83F">
            <w:pPr>
              <w:pStyle w:val="5"/>
              <w:spacing w:before="141"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6CB4DB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4"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52AF3F5C">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A68691">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技术负责人</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ED6859">
            <w:pPr>
              <w:pStyle w:val="5"/>
              <w:spacing w:before="142" w:line="229"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刘文慧</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0BA77A">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7F7722">
            <w:pPr>
              <w:pStyle w:val="5"/>
              <w:spacing w:before="96"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53708C2">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857AD01">
            <w:pPr>
              <w:pStyle w:val="5"/>
              <w:spacing w:before="142" w:line="233"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C20230975172206500102</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D2E56F">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5B511A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5"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56738E0">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F0E3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专职安全员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27F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邵云龙</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1919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0A71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安全生产考核合格证书/岗位证书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3E42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46C15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豫水安C20210000197/ SGL20204102576</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6CDA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22DFF1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7"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52617A93">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BD41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2E34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杨帆</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CD59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1B3A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安全生产考核合格证书/岗位证书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4C95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566C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豫水安C20210000208/ SGL20224101795</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61E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4003D1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75"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3A2A7C87">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82A6023">
            <w:pPr>
              <w:pStyle w:val="5"/>
              <w:spacing w:before="177"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质检员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CA1F611">
            <w:pPr>
              <w:pStyle w:val="5"/>
              <w:spacing w:before="177" w:line="231"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王欢</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72EE63">
            <w:pPr>
              <w:pStyle w:val="5"/>
              <w:spacing w:before="177" w:line="233" w:lineRule="auto"/>
              <w:ind w:left="643" w:lef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6503DC">
            <w:pPr>
              <w:pStyle w:val="5"/>
              <w:spacing w:before="131" w:line="227"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CC7BAF">
            <w:pPr>
              <w:pStyle w:val="5"/>
              <w:spacing w:before="177"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2E86F4">
            <w:pPr>
              <w:pStyle w:val="5"/>
              <w:spacing w:before="177" w:line="269" w:lineRule="exact"/>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SGL20244103850</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C5C973">
            <w:pPr>
              <w:pStyle w:val="5"/>
              <w:spacing w:before="177"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2D92D0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979E7DF">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539E650">
            <w:pPr>
              <w:pStyle w:val="5"/>
              <w:spacing w:before="143" w:line="229"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施工员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3DB5ED">
            <w:pPr>
              <w:pStyle w:val="5"/>
              <w:spacing w:before="143"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朱秀丽</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A1C030">
            <w:pPr>
              <w:pStyle w:val="5"/>
              <w:spacing w:before="143" w:line="232" w:lineRule="auto"/>
              <w:ind w:left="643" w:lef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3A546B">
            <w:pPr>
              <w:pStyle w:val="5"/>
              <w:spacing w:before="97" w:line="227"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8178B8">
            <w:pPr>
              <w:pStyle w:val="5"/>
              <w:spacing w:before="143"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408B3D9">
            <w:pPr>
              <w:pStyle w:val="5"/>
              <w:spacing w:before="143" w:line="232"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SGL20140812962</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5F24A59">
            <w:pPr>
              <w:pStyle w:val="5"/>
              <w:spacing w:before="143"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59618C2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93"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8B21C39">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31026E">
            <w:pPr>
              <w:pStyle w:val="5"/>
              <w:spacing w:before="143" w:line="227"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材料员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3DCEC5">
            <w:pPr>
              <w:pStyle w:val="5"/>
              <w:spacing w:before="144"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宋少华</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2BD72E0">
            <w:pPr>
              <w:pStyle w:val="5"/>
              <w:spacing w:before="143" w:line="232" w:lineRule="auto"/>
              <w:ind w:left="643" w:lef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A29BC3">
            <w:pPr>
              <w:pStyle w:val="5"/>
              <w:spacing w:before="98" w:line="227"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0120EF">
            <w:pPr>
              <w:pStyle w:val="5"/>
              <w:spacing w:before="143"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545325">
            <w:pPr>
              <w:pStyle w:val="5"/>
              <w:spacing w:before="143" w:line="232"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SGL20194101043</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1B9065">
            <w:pPr>
              <w:pStyle w:val="5"/>
              <w:spacing w:before="143"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455A0A0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587D5B43">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9137CAC">
            <w:pPr>
              <w:pStyle w:val="5"/>
              <w:spacing w:before="144"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资料员</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3F6918A">
            <w:pPr>
              <w:pStyle w:val="5"/>
              <w:spacing w:before="144"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庄伟光</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C7563E7">
            <w:pPr>
              <w:pStyle w:val="5"/>
              <w:spacing w:before="144" w:line="231" w:lineRule="auto"/>
              <w:ind w:left="643" w:lef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8734212">
            <w:pPr>
              <w:pStyle w:val="5"/>
              <w:spacing w:before="98" w:line="227"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岗位证书</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1FD1AD2">
            <w:pPr>
              <w:pStyle w:val="5"/>
              <w:spacing w:before="144"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6513614">
            <w:pPr>
              <w:pStyle w:val="5"/>
              <w:spacing w:before="144" w:line="231"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SGL20150808932</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C1E1545">
            <w:pPr>
              <w:pStyle w:val="5"/>
              <w:spacing w:before="144"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112B06D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19A98E2">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DD6EBAB">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设计负责人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D6159B3">
            <w:pPr>
              <w:pStyle w:val="5"/>
              <w:spacing w:before="142" w:line="229"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宋海玉</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7B36931">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1FEB137">
            <w:pPr>
              <w:pStyle w:val="5"/>
              <w:spacing w:before="99" w:line="227"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岗位证书</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E0325F5">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988CC4B">
            <w:pPr>
              <w:pStyle w:val="5"/>
              <w:spacing w:before="142" w:line="233"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2025B245060</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F78CD8E">
            <w:pPr>
              <w:pStyle w:val="5"/>
              <w:spacing w:before="142"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水利工程</w:t>
            </w:r>
          </w:p>
        </w:tc>
      </w:tr>
      <w:tr w14:paraId="7897F9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D731310">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7225EA9">
            <w:pPr>
              <w:pStyle w:val="5"/>
              <w:spacing w:before="141" w:line="301"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水利水电专业负责人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0A5158D">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郭永民</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EF7B6FE">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8A298C6">
            <w:pPr>
              <w:pStyle w:val="5"/>
              <w:spacing w:before="298"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A2C19FD">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38B6A90">
            <w:pPr>
              <w:pStyle w:val="5"/>
              <w:spacing w:before="65" w:line="269" w:lineRule="exact"/>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C20190950050500500045</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53041A4">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0EF02C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356CC3D">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E422D0C">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测绘专业负责人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29F829D">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王晓华</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FEB453B">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A0E0F92">
            <w:pPr>
              <w:pStyle w:val="5"/>
              <w:spacing w:before="143" w:line="289" w:lineRule="auto"/>
              <w:ind w:right="13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注册土木工程师</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DBD02F2">
            <w:pPr>
              <w:pStyle w:val="5"/>
              <w:spacing w:before="65" w:line="233"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6D19C9E">
            <w:pPr>
              <w:pStyle w:val="5"/>
              <w:spacing w:before="65" w:line="269" w:lineRule="exact"/>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AY20241400696</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893F3B0">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岩土</w:t>
            </w:r>
          </w:p>
        </w:tc>
      </w:tr>
      <w:tr w14:paraId="74DF59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1120391">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868B20B">
            <w:pPr>
              <w:pStyle w:val="5"/>
              <w:spacing w:before="212" w:line="331"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给排水专业负责人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F2C0386">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朱现信</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137D7EF">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6B8E8BB">
            <w:pPr>
              <w:pStyle w:val="5"/>
              <w:spacing w:before="55" w:line="288" w:lineRule="auto"/>
              <w:ind w:right="71"/>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注册公用设备工程师（给水排水）</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2A8845F">
            <w:pPr>
              <w:pStyle w:val="5"/>
              <w:spacing w:before="65" w:line="233"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B8B2D0F">
            <w:pPr>
              <w:pStyle w:val="5"/>
              <w:spacing w:before="65" w:line="268" w:lineRule="exact"/>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CS20151300413</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8233844">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w:t>
            </w:r>
          </w:p>
        </w:tc>
      </w:tr>
      <w:tr w14:paraId="6263DD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56D6B0B8">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C9EF81C">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电气专业负责人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77646F4">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郭海波</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D696E95">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CD8CAAE">
            <w:pPr>
              <w:pStyle w:val="5"/>
              <w:spacing w:before="145" w:line="289" w:lineRule="auto"/>
              <w:ind w:right="13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电力工程高级工程师</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0AAEF21">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C19E4C2">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鲁220100033200860</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D33EB56">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电力工程</w:t>
            </w:r>
          </w:p>
        </w:tc>
      </w:tr>
      <w:tr w14:paraId="4794D03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07D2FC4">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0A6CAB3">
            <w:pPr>
              <w:pStyle w:val="5"/>
              <w:spacing w:before="144" w:line="302"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造价专业负责人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0E4AD60">
            <w:pPr>
              <w:pStyle w:val="5"/>
              <w:spacing w:before="78" w:line="219"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郝囡</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7185308">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6F72B4B">
            <w:pPr>
              <w:pStyle w:val="5"/>
              <w:spacing w:before="144" w:line="289" w:lineRule="auto"/>
              <w:ind w:right="13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一级造价工程师</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B95D41B">
            <w:pPr>
              <w:pStyle w:val="5"/>
              <w:spacing w:before="65" w:line="230"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一级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B1CE932">
            <w:pPr>
              <w:pStyle w:val="5"/>
              <w:spacing w:before="65" w:line="229" w:lineRule="auto"/>
              <w:ind w:left="136" w:lef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建【造】14165200008200</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11B29BC">
            <w:pPr>
              <w:pStyle w:val="5"/>
              <w:spacing w:before="65" w:line="228" w:lineRule="auto"/>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安装工程</w:t>
            </w:r>
          </w:p>
        </w:tc>
      </w:tr>
      <w:tr w14:paraId="675DFFD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7669E4A1">
            <w:pPr>
              <w:pStyle w:val="5"/>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i w:val="0"/>
                <w:iCs w:val="0"/>
                <w:caps w:val="0"/>
                <w:color w:val="333333"/>
                <w:spacing w:val="0"/>
                <w:sz w:val="24"/>
                <w:szCs w:val="24"/>
                <w:lang w:eastAsia="zh-CN"/>
              </w:rPr>
            </w:pPr>
            <w:r>
              <w:rPr>
                <w:rFonts w:hint="eastAsia" w:ascii="宋体" w:hAnsi="宋体" w:eastAsia="宋体" w:cs="宋体"/>
                <w:b w:val="0"/>
                <w:bCs w:val="0"/>
                <w:color w:val="auto"/>
                <w:kern w:val="0"/>
                <w:sz w:val="24"/>
                <w:szCs w:val="24"/>
                <w:shd w:val="clear" w:color="auto" w:fill="FFFFFF"/>
              </w:rPr>
              <w:t>河南森苑园林建筑工程有限公司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lang w:val="en-US" w:eastAsia="zh-CN"/>
              </w:rPr>
              <w:t>联合体牵头人</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中图设计有限公司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联合体成员</w:t>
            </w:r>
            <w:r>
              <w:rPr>
                <w:rFonts w:hint="eastAsia" w:ascii="宋体" w:hAnsi="宋体" w:eastAsia="宋体" w:cs="宋体"/>
                <w:b w:val="0"/>
                <w:bCs w:val="0"/>
                <w:color w:val="auto"/>
                <w:kern w:val="0"/>
                <w:sz w:val="24"/>
                <w:szCs w:val="24"/>
                <w:shd w:val="clear" w:color="auto" w:fill="FFFFFF"/>
                <w:lang w:eastAsia="zh-CN"/>
              </w:rPr>
              <w:t>）</w:t>
            </w: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A600D4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项目经理</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3A08A8D">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曲晓杰</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4EA9FA5">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97A333C">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建造师证</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18FA60B">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二级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10167C6">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 241141447382</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09597AC">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水利水电工程</w:t>
            </w:r>
          </w:p>
        </w:tc>
      </w:tr>
      <w:tr w14:paraId="14069CD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610B274">
            <w:pPr>
              <w:jc w:val="center"/>
              <w:rPr>
                <w:rFonts w:hint="eastAsia" w:ascii="宋体" w:hAnsi="宋体" w:eastAsia="宋体" w:cs="宋体"/>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94ED5A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技术负责人</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ECA72C6">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李新闻</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28057DB">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8002404">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68DFE7D">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7011BED">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C01909160900001</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1836B84">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城建</w:t>
            </w:r>
          </w:p>
        </w:tc>
      </w:tr>
      <w:tr w14:paraId="2016C72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7"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6D5C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03B17A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设计负责人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E438716">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闫登建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1C57853">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2B6C615">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D57B951">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AC71B4B">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00373901</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47AE0F2">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水利电力工程</w:t>
            </w:r>
          </w:p>
        </w:tc>
      </w:tr>
      <w:tr w14:paraId="24EF01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12"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FD4E783">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2E12A1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A39B175">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陈琼</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8683986">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3ECBE89">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85A2D3">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B681A75">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黔特中 2010993987625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8BBB425">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69722BE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12"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8C9BF3C">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048595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测绘专业负责人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91EBEA5">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李吉刚</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7A905F">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2ED45A0">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C8EE2F5">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CDE35E0">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黔特中 2312992980009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C901E67">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测绘工程</w:t>
            </w:r>
          </w:p>
        </w:tc>
      </w:tr>
      <w:tr w14:paraId="2C5D4C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149"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6125EAF">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EFCBAD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给排水专业负责人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E8ACA56">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郭明勇</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D6FB2E8">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F82405">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公用设备工程师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AD49FC">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CC44AB0">
            <w:pPr>
              <w:pStyle w:val="5"/>
              <w:spacing w:before="145" w:line="300" w:lineRule="auto"/>
              <w:ind w:right="17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CS20165300183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2628D4F">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w:t>
            </w:r>
          </w:p>
        </w:tc>
      </w:tr>
      <w:tr w14:paraId="318C493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149"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761B3D3">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EF9174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电气专业负责人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92BC6F9">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商晓峰</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7CA7B63">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532776">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公用设备工程师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0DC36C1">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42EAB88">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DG20103200056</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CA27C2F">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供配电</w:t>
            </w:r>
          </w:p>
        </w:tc>
      </w:tr>
      <w:tr w14:paraId="7A1BD5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82"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5D19A7B">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ECB8B2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C3AAA4C">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刘娜</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3497EF">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E0649EF">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33C84ED">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一级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5DB31A7">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建[造]11105200007705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E2324B">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土木建筑工程</w:t>
            </w:r>
          </w:p>
        </w:tc>
      </w:tr>
      <w:tr w14:paraId="16D7C81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110"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FDC0D76">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80E8EE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施工员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A5F251">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时志超</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AE36519">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576114">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施工员证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636D1B">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F377DE5">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SGL20254102237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2EEC2CD">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5E609F4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82"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3CBB04E2">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2671D4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质检员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5FE0234">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闫增锋</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66437D0">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CB6C947">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质检员证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3A3A3E">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60D6FD4">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SGL20254102248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5F9B608">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6129D14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39"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38169240">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A95BCD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0DC9466">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赵建华</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B99500D">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03458E">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028B4E8">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3C69C0">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SGL20254102249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FE584E5">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0830935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82"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32320A2E">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A5DCBD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材料员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1E28A6E">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李冬阳</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4553C8">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CD80ABB">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材料员证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67B7FDE">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E74FFC7">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SGL20254102217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78D3906">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545E84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93" w:hRule="atLeast"/>
          <w:jc w:val="center"/>
        </w:trPr>
        <w:tc>
          <w:tcPr>
            <w:tcW w:w="1109"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C1FADAF">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72FE2A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B0E41A4">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黄永琪</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6CEAB78">
            <w:pPr>
              <w:pStyle w:val="5"/>
              <w:spacing w:before="145" w:line="300" w:lineRule="auto"/>
              <w:ind w:right="-48"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F736AF5">
            <w:pPr>
              <w:pStyle w:val="5"/>
              <w:spacing w:before="145" w:line="300" w:lineRule="auto"/>
              <w:ind w:right="-32"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资料员证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820B7EE">
            <w:pPr>
              <w:pStyle w:val="5"/>
              <w:spacing w:before="145" w:line="300" w:lineRule="auto"/>
              <w:ind w:right="-76"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6F5891">
            <w:pPr>
              <w:pStyle w:val="5"/>
              <w:spacing w:before="145" w:line="300" w:lineRule="auto"/>
              <w:ind w:right="-73"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SGL20254102227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A8D80D">
            <w:pPr>
              <w:pStyle w:val="5"/>
              <w:spacing w:before="145" w:line="300" w:lineRule="auto"/>
              <w:ind w:right="-51"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297EE5F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3" w:hRule="atLeast"/>
          <w:jc w:val="center"/>
        </w:trPr>
        <w:tc>
          <w:tcPr>
            <w:tcW w:w="1109" w:type="dxa"/>
            <w:vMerge w:val="restart"/>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vAlign w:val="center"/>
          </w:tcPr>
          <w:p w14:paraId="17EC6440">
            <w:pPr>
              <w:pStyle w:val="5"/>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b w:val="0"/>
                <w:bCs w:val="0"/>
                <w:i w:val="0"/>
                <w:iCs w:val="0"/>
                <w:caps w:val="0"/>
                <w:color w:val="333333"/>
                <w:spacing w:val="0"/>
                <w:sz w:val="24"/>
                <w:szCs w:val="24"/>
                <w:lang w:val="en-US" w:eastAsia="zh-CN"/>
              </w:rPr>
            </w:pPr>
            <w:r>
              <w:rPr>
                <w:rFonts w:hint="eastAsia" w:ascii="宋体" w:hAnsi="宋体" w:eastAsia="宋体" w:cs="宋体"/>
                <w:b w:val="0"/>
                <w:bCs w:val="0"/>
                <w:color w:val="auto"/>
                <w:kern w:val="0"/>
                <w:sz w:val="24"/>
                <w:szCs w:val="24"/>
                <w:shd w:val="clear" w:color="auto" w:fill="FFFFFF"/>
              </w:rPr>
              <w:t>河南省正源水利工程有限责任公司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lang w:val="en-US" w:eastAsia="zh-CN"/>
              </w:rPr>
              <w:t>联合体牵头人</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中晟恒昌设计集团有限公司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联合体成员</w:t>
            </w:r>
            <w:r>
              <w:rPr>
                <w:rFonts w:hint="eastAsia" w:ascii="宋体" w:hAnsi="宋体" w:eastAsia="宋体" w:cs="宋体"/>
                <w:b w:val="0"/>
                <w:bCs w:val="0"/>
                <w:color w:val="auto"/>
                <w:kern w:val="0"/>
                <w:sz w:val="24"/>
                <w:szCs w:val="24"/>
                <w:shd w:val="clear" w:color="auto" w:fill="FFFFFF"/>
                <w:lang w:eastAsia="zh-CN"/>
              </w:rPr>
              <w:t>）</w:t>
            </w: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B231A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项目经理</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29CE00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何春丽</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6158AE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CADAB9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681437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二级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7DA2600">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 241171940659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1A8658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0FAA07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07"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49839D5E">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155F47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技术负责人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A8261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侯小敏</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BFDE8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AD3654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EBCCF0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E2115D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C16906080900023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5EB63B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6EA59E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6907E3FE">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072EF4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专职安全员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51BF7F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邱艳奇</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92F655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助理工程师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3AA6EA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8A5FE3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1A93F6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豫水安 C20140000116 SGL20130811926</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8A135B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33B53E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30"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6BEB00C3">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DDA114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施工员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8A3EF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张亚杰</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172CAB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2B5009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施工员证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9B259D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2B0E6C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SGL20264100056</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5E3342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3622B6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8"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14797B2A">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BE967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质检员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BDB5C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刘华骥</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69E628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5CAD47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质检员证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6EFF37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52C878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SGL20254101815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D48A99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01AE6E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8"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2AE3772A">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374E9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材料员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D09D50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李铮</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16AC0C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3809E8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材料员证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8519B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99275C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SGL20254101820</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ABE5C4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1F108D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42"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6A296315">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D1A8FD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35F58A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霍重赏</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94D404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B32AC6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资料员证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9CACE8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7EC3C2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SGL20254103287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CC9359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57C4E2F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776BEC08">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2662C4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8DA224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刘红举</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D55B7C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CF7256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1F48FA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专职</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3A629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建【造】13261151002995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CA5153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2BB137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44"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2F2980F3">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D39EAE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设计负责人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44AA90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姜学为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005664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266D09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水利工程高级工程师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B428B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CA0EA00">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2019015B173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A46858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0B678E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2"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18BC998A">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C70DF4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F3EAB7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叶石磊</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30604B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52E712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给水排水设备工程师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AA1428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714286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drawing>
                <wp:anchor distT="0" distB="0" distL="0" distR="0" simplePos="0" relativeHeight="251659264" behindDoc="1" locked="0" layoutInCell="1" allowOverlap="1">
                  <wp:simplePos x="0" y="0"/>
                  <wp:positionH relativeFrom="column">
                    <wp:posOffset>822325</wp:posOffset>
                  </wp:positionH>
                  <wp:positionV relativeFrom="paragraph">
                    <wp:posOffset>53975</wp:posOffset>
                  </wp:positionV>
                  <wp:extent cx="675640" cy="325120"/>
                  <wp:effectExtent l="0" t="0" r="10160" b="5080"/>
                  <wp:wrapNone/>
                  <wp:docPr id="1" name="IM 392"/>
                  <wp:cNvGraphicFramePr/>
                  <a:graphic xmlns:a="http://schemas.openxmlformats.org/drawingml/2006/main">
                    <a:graphicData uri="http://schemas.openxmlformats.org/drawingml/2006/picture">
                      <pic:pic xmlns:pic="http://schemas.openxmlformats.org/drawingml/2006/picture">
                        <pic:nvPicPr>
                          <pic:cNvPr id="1" name="IM 392"/>
                          <pic:cNvPicPr/>
                        </pic:nvPicPr>
                        <pic:blipFill>
                          <a:blip r:embed="rId4"/>
                          <a:stretch>
                            <a:fillRect/>
                          </a:stretch>
                        </pic:blipFill>
                        <pic:spPr>
                          <a:xfrm>
                            <a:off x="0" y="0"/>
                            <a:ext cx="675860" cy="325414"/>
                          </a:xfrm>
                          <a:prstGeom prst="rect">
                            <a:avLst/>
                          </a:prstGeom>
                        </pic:spPr>
                      </pic:pic>
                    </a:graphicData>
                  </a:graphic>
                </wp:anchor>
              </w:drawing>
            </w:r>
            <w:r>
              <w:rPr>
                <w:rFonts w:hint="eastAsia" w:ascii="宋体" w:hAnsi="宋体" w:eastAsia="宋体" w:cs="宋体"/>
                <w:b w:val="0"/>
                <w:bCs w:val="0"/>
                <w:color w:val="auto"/>
                <w:kern w:val="0"/>
                <w:sz w:val="24"/>
                <w:szCs w:val="24"/>
                <w:shd w:val="clear" w:color="auto" w:fill="FFFFFF"/>
                <w:lang w:val="en-US" w:eastAsia="zh-CN" w:bidi="ar-SA"/>
              </w:rPr>
              <w:t>CS20202200211</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993462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w:t>
            </w:r>
          </w:p>
        </w:tc>
      </w:tr>
      <w:tr w14:paraId="33D505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8"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3F4F79FF">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979551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电气专业负责人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2E4B3B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李万生</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0C88A2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6A829E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电力工程技术</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60A44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922EE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GW15200801210027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A33433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电力工程技术</w:t>
            </w:r>
          </w:p>
        </w:tc>
      </w:tr>
      <w:tr w14:paraId="7C9A3D6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259F72">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0B2963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E47166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何雨潼</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C6218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高级造价工程师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79B0C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ACBEE3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一级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7DD18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建[造]11145200009365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A5358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土木建筑工程</w:t>
            </w:r>
          </w:p>
        </w:tc>
      </w:tr>
      <w:tr w14:paraId="771E1FA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352D20D2">
            <w:pPr>
              <w:jc w:val="center"/>
              <w:rPr>
                <w:rFonts w:hint="eastAsia" w:ascii="宋体" w:hAnsi="宋体" w:eastAsia="宋体" w:cs="宋体"/>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F98E2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D35B6B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张喜胜</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33758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0736D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B9E97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FC2839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J43201600328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DE5F2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w:t>
            </w:r>
          </w:p>
        </w:tc>
      </w:tr>
      <w:tr w14:paraId="32E5EBF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restart"/>
            <w:tcBorders>
              <w:left w:val="single" w:color="auto" w:sz="4" w:space="0"/>
              <w:right w:val="single" w:color="auto" w:sz="4" w:space="0"/>
            </w:tcBorders>
            <w:shd w:val="clear" w:color="auto" w:fill="FFFFFF"/>
            <w:tcMar>
              <w:top w:w="0" w:type="dxa"/>
              <w:left w:w="108" w:type="dxa"/>
              <w:bottom w:w="0" w:type="dxa"/>
              <w:right w:w="108" w:type="dxa"/>
            </w:tcMar>
            <w:vAlign w:val="center"/>
          </w:tcPr>
          <w:p w14:paraId="3D157D5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河南志鹏水利水电工程有限公司（联合体牵头人）云汉工程技术有限公司（联合体成员）</w:t>
            </w: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05FAC4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设计负责人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855A8F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姜召辉</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40A4F2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水利水电工程高级工程师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ABF24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注册土木工程师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D8C18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62C9AC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AS255200141</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6E51F2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水利水电工程</w:t>
            </w:r>
          </w:p>
        </w:tc>
      </w:tr>
      <w:tr w14:paraId="5F0323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56BD80D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073BA7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水利水电专业负责人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06F54F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郭华英</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507268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水利工程高级工程师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A2158E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0AF30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FC31B3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(2020) 11031031</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5A461F0">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水利工程</w:t>
            </w:r>
          </w:p>
        </w:tc>
      </w:tr>
      <w:tr w14:paraId="1A10625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5B9919A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5B0FDE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5C946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陈飞</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E60DB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给排水工程高级工程师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F9F67B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注册公用设备工程师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7EC250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B92086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CS20213101539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2AC59D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给水排水</w:t>
            </w:r>
          </w:p>
        </w:tc>
      </w:tr>
      <w:tr w14:paraId="6A5CEF3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32D9C34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CF9E38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电气专业负责人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F8CAF7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赵镇发</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40552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电气工程高级工程师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AC3DA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注册电气工程师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AB1AD7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C13553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DG20213201437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415712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供配电</w:t>
            </w:r>
          </w:p>
        </w:tc>
      </w:tr>
      <w:tr w14:paraId="2E7369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68F19F7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BD74A2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造价专业负责人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2A0787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叶敬一</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FB51C7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工程造价高级工程师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3ADA9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一级造价工程师</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794352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高级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0153E7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 [造]11212300000927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0866B3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土木建筑工程</w:t>
            </w:r>
          </w:p>
        </w:tc>
      </w:tr>
      <w:tr w14:paraId="595EA06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1D3E0BE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0B776A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项目经理</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DDE86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孙贝贝</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068A40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55F408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建造师证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F7D62E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贰级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C280D8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豫 2412024202500629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F4336F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r w14:paraId="6C35F25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73AC6F0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9EFBB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技术负责人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3835AE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田泽超</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EA0CD8">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E905D5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职称证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3083F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中级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AC9610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C20240975172206400090</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75884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r w14:paraId="752A9DD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25727380">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C0B680A">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施工员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88A125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宋杰</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846D4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33B75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2A5C140">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3F8FBD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SGL20244103904</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6B079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r w14:paraId="7D71F16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777AD25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6D5F92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质检员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B4AC5E1">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樊亚珂</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7BFA20E">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B27802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C987C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C03B98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SGL20234102586</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AFA12A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r w14:paraId="11C5C39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2ADB0F3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E8065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安全员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534988D">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尹士州</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1DF25D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BD65F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DA7FC3F">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E848843">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SGL20244102528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2C9D0B2">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r w14:paraId="6518B4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5AB4E7C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A7071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材料员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E0CE9D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朱琳</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3134FE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无</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CE793F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09F66A9">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1369EC">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SGL20264100698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7DC39D5">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r w14:paraId="24FBEFA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655FCB6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93457B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6F3C5B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乔冠超</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4F6B35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832534">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岗位证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584C237">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初级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3F0DB66">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SGL20194101195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ECDFACB">
            <w:pPr>
              <w:pStyle w:val="5"/>
              <w:spacing w:before="145" w:line="300" w:lineRule="auto"/>
              <w:ind w:right="-15" w:rightChars="0"/>
              <w:jc w:val="center"/>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bidi="ar-SA"/>
              </w:rPr>
              <w:t>水利</w:t>
            </w:r>
          </w:p>
        </w:tc>
      </w:tr>
    </w:tbl>
    <w:p w14:paraId="709BB310">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color w:val="auto"/>
          <w:kern w:val="0"/>
          <w:sz w:val="24"/>
          <w:szCs w:val="24"/>
          <w:shd w:val="clear" w:color="auto" w:fill="FFFFFF"/>
          <w:lang w:val="en-US" w:eastAsia="zh-CN" w:bidi="ar-SA"/>
        </w:rPr>
      </w:pPr>
    </w:p>
    <w:p w14:paraId="4FA8FD93">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宋体" w:hAnsi="宋体" w:eastAsia="宋体" w:cs="宋体"/>
          <w:b/>
          <w:bCs/>
          <w:i w:val="0"/>
          <w:iCs w:val="0"/>
          <w:caps w:val="0"/>
          <w:color w:val="333333"/>
          <w:spacing w:val="0"/>
          <w:sz w:val="24"/>
          <w:szCs w:val="24"/>
          <w:shd w:val="clear" w:fill="FFFFFF"/>
        </w:rPr>
      </w:pPr>
      <w:r>
        <w:rPr>
          <w:rFonts w:hint="eastAsia" w:ascii="宋体" w:hAnsi="宋体" w:eastAsia="宋体" w:cs="宋体"/>
          <w:b/>
          <w:bCs/>
          <w:i w:val="0"/>
          <w:iCs w:val="0"/>
          <w:caps w:val="0"/>
          <w:color w:val="333333"/>
          <w:spacing w:val="0"/>
          <w:sz w:val="24"/>
          <w:szCs w:val="24"/>
          <w:shd w:val="clear" w:fill="FFFFFF"/>
          <w:lang w:val="en-US" w:eastAsia="zh-CN"/>
        </w:rPr>
        <w:t>3、</w:t>
      </w:r>
      <w:r>
        <w:rPr>
          <w:rFonts w:hint="eastAsia" w:ascii="宋体" w:hAnsi="宋体" w:eastAsia="宋体" w:cs="宋体"/>
          <w:b/>
          <w:bCs/>
          <w:i w:val="0"/>
          <w:iCs w:val="0"/>
          <w:caps w:val="0"/>
          <w:color w:val="333333"/>
          <w:spacing w:val="0"/>
          <w:sz w:val="24"/>
          <w:szCs w:val="24"/>
          <w:shd w:val="clear" w:fill="FFFFFF"/>
        </w:rPr>
        <w:t>中标候选人企业业绩</w:t>
      </w:r>
    </w:p>
    <w:tbl>
      <w:tblPr>
        <w:tblStyle w:val="3"/>
        <w:tblW w:w="959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703"/>
        <w:gridCol w:w="2712"/>
        <w:gridCol w:w="1673"/>
        <w:gridCol w:w="1464"/>
        <w:gridCol w:w="2046"/>
      </w:tblGrid>
      <w:tr w14:paraId="02D4592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897" w:hRule="atLeast"/>
          <w:jc w:val="center"/>
        </w:trPr>
        <w:tc>
          <w:tcPr>
            <w:tcW w:w="170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A93B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i w:val="0"/>
                <w:iCs w:val="0"/>
                <w:caps w:val="0"/>
                <w:color w:val="333333"/>
                <w:spacing w:val="0"/>
                <w:kern w:val="0"/>
                <w:sz w:val="21"/>
                <w:szCs w:val="21"/>
                <w:lang w:val="en-US" w:eastAsia="zh-CN" w:bidi="ar"/>
              </w:rPr>
              <w:t>中标候选人全称</w:t>
            </w:r>
          </w:p>
        </w:tc>
        <w:tc>
          <w:tcPr>
            <w:tcW w:w="271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D3CB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i w:val="0"/>
                <w:iCs w:val="0"/>
                <w:caps w:val="0"/>
                <w:color w:val="333333"/>
                <w:spacing w:val="0"/>
                <w:kern w:val="0"/>
                <w:sz w:val="21"/>
                <w:szCs w:val="21"/>
                <w:lang w:val="en-US" w:eastAsia="zh-CN" w:bidi="ar"/>
              </w:rPr>
              <w:t>工程名称</w:t>
            </w:r>
          </w:p>
        </w:tc>
        <w:tc>
          <w:tcPr>
            <w:tcW w:w="167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317A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i w:val="0"/>
                <w:iCs w:val="0"/>
                <w:caps w:val="0"/>
                <w:color w:val="333333"/>
                <w:spacing w:val="0"/>
                <w:kern w:val="0"/>
                <w:sz w:val="21"/>
                <w:szCs w:val="21"/>
                <w:lang w:val="en-US" w:eastAsia="zh-CN" w:bidi="ar"/>
              </w:rPr>
              <w:t>建设单位全称</w:t>
            </w:r>
          </w:p>
        </w:tc>
        <w:tc>
          <w:tcPr>
            <w:tcW w:w="1464"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38C8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i w:val="0"/>
                <w:iCs w:val="0"/>
                <w:caps w:val="0"/>
                <w:color w:val="333333"/>
                <w:spacing w:val="0"/>
                <w:kern w:val="0"/>
                <w:sz w:val="21"/>
                <w:szCs w:val="21"/>
                <w:lang w:val="en-US" w:eastAsia="zh-CN" w:bidi="ar"/>
              </w:rPr>
              <w:t>合同签订或中标通知书时间</w:t>
            </w:r>
          </w:p>
        </w:tc>
        <w:tc>
          <w:tcPr>
            <w:tcW w:w="204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6DA6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i w:val="0"/>
                <w:iCs w:val="0"/>
                <w:caps w:val="0"/>
                <w:color w:val="333333"/>
                <w:spacing w:val="0"/>
                <w:kern w:val="0"/>
                <w:sz w:val="21"/>
                <w:szCs w:val="21"/>
                <w:lang w:val="en-US" w:eastAsia="zh-CN" w:bidi="ar"/>
              </w:rPr>
              <w:t>金额</w:t>
            </w:r>
          </w:p>
        </w:tc>
      </w:tr>
      <w:tr w14:paraId="105A71B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188" w:hRule="atLeast"/>
          <w:jc w:val="center"/>
        </w:trPr>
        <w:tc>
          <w:tcPr>
            <w:tcW w:w="1703"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77F449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b w:val="0"/>
                <w:bCs w:val="0"/>
              </w:rPr>
              <w:t xml:space="preserve"> </w:t>
            </w:r>
            <w:r>
              <w:rPr>
                <w:rFonts w:hint="eastAsia" w:ascii="宋体" w:hAnsi="宋体" w:eastAsia="宋体" w:cs="宋体"/>
                <w:b w:val="0"/>
                <w:bCs w:val="0"/>
                <w:color w:val="auto"/>
                <w:kern w:val="0"/>
                <w:sz w:val="24"/>
                <w:szCs w:val="24"/>
                <w:shd w:val="clear" w:color="auto" w:fill="FFFFFF"/>
                <w:lang w:val="en-US" w:eastAsia="zh-CN" w:bidi="ar-SA"/>
              </w:rPr>
              <w:t>河南东恒市政工程有限公司（联合体牵头人）中创合信设计集团有限公司（联合体成员</w:t>
            </w:r>
            <w:r>
              <w:rPr>
                <w:rFonts w:hint="eastAsia" w:ascii="宋体" w:hAnsi="宋体" w:eastAsia="宋体" w:cs="宋体"/>
                <w:b w:val="0"/>
                <w:bCs w:val="0"/>
                <w:color w:val="auto"/>
                <w:kern w:val="0"/>
                <w:sz w:val="24"/>
                <w:szCs w:val="24"/>
                <w:shd w:val="clear" w:color="auto" w:fill="FFFFFF"/>
                <w:lang w:eastAsia="zh-CN"/>
              </w:rPr>
              <w:t>）</w:t>
            </w: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369C012">
            <w:pPr>
              <w:pStyle w:val="5"/>
              <w:spacing w:before="65" w:line="288" w:lineRule="auto"/>
              <w:ind w:right="109"/>
              <w:jc w:val="center"/>
              <w:outlineLvl w:val="2"/>
              <w:rPr>
                <w:b w:val="0"/>
                <w:bCs w:val="0"/>
              </w:rPr>
            </w:pPr>
            <w:r>
              <w:rPr>
                <w:spacing w:val="9"/>
                <w:sz w:val="20"/>
                <w:szCs w:val="20"/>
              </w:rPr>
              <w:t>那曲市班戈县农村饮水维修养护技改项目</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070158">
            <w:pPr>
              <w:pStyle w:val="5"/>
              <w:spacing w:before="65" w:line="229" w:lineRule="auto"/>
              <w:jc w:val="center"/>
              <w:rPr>
                <w:b w:val="0"/>
                <w:bCs w:val="0"/>
              </w:rPr>
            </w:pPr>
            <w:r>
              <w:rPr>
                <w:spacing w:val="9"/>
                <w:sz w:val="20"/>
                <w:szCs w:val="20"/>
              </w:rPr>
              <w:t>班戈县圣象天门投资经营管理有限公司</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4D4E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6"/>
                <w:kern w:val="2"/>
                <w:sz w:val="22"/>
                <w:szCs w:val="22"/>
                <w:lang w:val="en-US" w:eastAsia="zh-CN" w:bidi="ar-SA"/>
              </w:rPr>
            </w:pPr>
            <w:r>
              <w:rPr>
                <w:rFonts w:hint="eastAsia" w:ascii="宋体" w:hAnsi="宋体" w:eastAsia="宋体" w:cs="宋体"/>
                <w:b w:val="0"/>
                <w:bCs w:val="0"/>
                <w:spacing w:val="6"/>
                <w:kern w:val="2"/>
                <w:sz w:val="22"/>
                <w:szCs w:val="22"/>
                <w:lang w:val="en-US" w:eastAsia="zh-CN" w:bidi="ar-SA"/>
              </w:rPr>
              <w:t>2024年7月18日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D7DE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default" w:ascii="宋体" w:hAnsi="宋体" w:eastAsia="宋体" w:cs="宋体"/>
                <w:b w:val="0"/>
                <w:bCs w:val="0"/>
                <w:spacing w:val="3"/>
                <w:kern w:val="2"/>
                <w:sz w:val="22"/>
                <w:szCs w:val="22"/>
                <w:lang w:val="en-US" w:eastAsia="zh-CN" w:bidi="ar-SA"/>
              </w:rPr>
              <w:t>7435698.66 元</w:t>
            </w:r>
          </w:p>
        </w:tc>
      </w:tr>
      <w:tr w14:paraId="6D79EF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556" w:hRule="atLeast"/>
          <w:jc w:val="center"/>
        </w:trPr>
        <w:tc>
          <w:tcPr>
            <w:tcW w:w="1703" w:type="dxa"/>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4A1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838D95B">
            <w:pPr>
              <w:pStyle w:val="5"/>
              <w:spacing w:before="65" w:line="288" w:lineRule="auto"/>
              <w:ind w:right="109"/>
              <w:jc w:val="center"/>
              <w:outlineLvl w:val="2"/>
              <w:rPr>
                <w:spacing w:val="9"/>
                <w:sz w:val="20"/>
                <w:szCs w:val="20"/>
              </w:rPr>
            </w:pPr>
            <w:r>
              <w:rPr>
                <w:spacing w:val="9"/>
                <w:sz w:val="20"/>
                <w:szCs w:val="20"/>
              </w:rPr>
              <w:t>昆明阳宗海大哨水库、小坝水库、烂泥箐水库、保山龙水库除</w:t>
            </w:r>
            <w:r>
              <w:rPr>
                <w:spacing w:val="8"/>
                <w:sz w:val="20"/>
                <w:szCs w:val="20"/>
              </w:rPr>
              <w:t>险加固工程勘察设计服务</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527D5FF">
            <w:pPr>
              <w:pStyle w:val="5"/>
              <w:spacing w:before="65" w:line="229" w:lineRule="auto"/>
              <w:jc w:val="center"/>
              <w:rPr>
                <w:spacing w:val="9"/>
                <w:sz w:val="20"/>
                <w:szCs w:val="20"/>
              </w:rPr>
            </w:pPr>
            <w:r>
              <w:rPr>
                <w:spacing w:val="8"/>
                <w:sz w:val="20"/>
                <w:szCs w:val="20"/>
              </w:rPr>
              <w:t>阳宗海风景名胜区管理委员会生态和水资源保护局</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895C5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6"/>
                <w:kern w:val="2"/>
                <w:sz w:val="22"/>
                <w:szCs w:val="22"/>
                <w:lang w:val="en-US" w:eastAsia="zh-CN" w:bidi="ar-SA"/>
              </w:rPr>
            </w:pPr>
            <w:r>
              <w:rPr>
                <w:rFonts w:hint="eastAsia" w:ascii="宋体" w:hAnsi="宋体" w:eastAsia="宋体" w:cs="宋体"/>
                <w:b w:val="0"/>
                <w:bCs w:val="0"/>
                <w:spacing w:val="6"/>
                <w:kern w:val="2"/>
                <w:sz w:val="22"/>
                <w:szCs w:val="22"/>
                <w:lang w:val="en-US" w:eastAsia="zh-CN" w:bidi="ar-SA"/>
              </w:rPr>
              <w:t>2024年7月3日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AF7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default" w:ascii="宋体" w:hAnsi="宋体" w:eastAsia="宋体" w:cs="宋体"/>
                <w:b w:val="0"/>
                <w:bCs w:val="0"/>
                <w:spacing w:val="3"/>
                <w:kern w:val="2"/>
                <w:sz w:val="22"/>
                <w:szCs w:val="22"/>
                <w:lang w:val="en-US" w:eastAsia="zh-CN" w:bidi="ar-SA"/>
              </w:rPr>
              <w:t>887000.00 元</w:t>
            </w:r>
          </w:p>
        </w:tc>
      </w:tr>
      <w:tr w14:paraId="522015C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342" w:hRule="atLeast"/>
          <w:jc w:val="center"/>
        </w:trPr>
        <w:tc>
          <w:tcPr>
            <w:tcW w:w="1703"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415002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color w:val="auto"/>
                <w:kern w:val="0"/>
                <w:sz w:val="24"/>
                <w:szCs w:val="24"/>
                <w:shd w:val="clear" w:color="auto" w:fill="FFFFFF"/>
              </w:rPr>
              <w:t>河南森苑园林建筑工程有限公司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lang w:val="en-US" w:eastAsia="zh-CN"/>
              </w:rPr>
              <w:t>联合体牵头人</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中图设计有限公司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联合体成员</w:t>
            </w:r>
            <w:r>
              <w:rPr>
                <w:rFonts w:hint="eastAsia" w:ascii="宋体" w:hAnsi="宋体" w:eastAsia="宋体" w:cs="宋体"/>
                <w:b w:val="0"/>
                <w:bCs w:val="0"/>
                <w:color w:val="auto"/>
                <w:kern w:val="0"/>
                <w:sz w:val="24"/>
                <w:szCs w:val="24"/>
                <w:shd w:val="clear" w:color="auto" w:fill="FFFFFF"/>
                <w:lang w:eastAsia="zh-CN"/>
              </w:rPr>
              <w:t>）</w:t>
            </w: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44061F">
            <w:pPr>
              <w:pStyle w:val="5"/>
              <w:spacing w:before="96" w:line="219" w:lineRule="auto"/>
              <w:rPr>
                <w:b w:val="0"/>
                <w:bCs w:val="0"/>
                <w:spacing w:val="3"/>
              </w:rPr>
            </w:pPr>
            <w:r>
              <w:rPr>
                <w:spacing w:val="-2"/>
              </w:rPr>
              <w:t>上蔡县地下水超采综合治理</w:t>
            </w:r>
            <w:r>
              <w:rPr>
                <w:spacing w:val="-31"/>
              </w:rPr>
              <w:t xml:space="preserve"> </w:t>
            </w:r>
            <w:r>
              <w:rPr>
                <w:spacing w:val="-2"/>
              </w:rPr>
              <w:t>2024</w:t>
            </w:r>
            <w:r>
              <w:rPr>
                <w:spacing w:val="-50"/>
              </w:rPr>
              <w:t xml:space="preserve"> </w:t>
            </w:r>
            <w:r>
              <w:rPr>
                <w:spacing w:val="-2"/>
              </w:rPr>
              <w:t>年度治理工程设计采购</w:t>
            </w:r>
            <w:r>
              <w:rPr>
                <w:spacing w:val="-1"/>
              </w:rPr>
              <w:t>施工总承包（EPC）标段</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9B84ECB">
            <w:pPr>
              <w:pStyle w:val="5"/>
              <w:spacing w:before="65" w:line="288" w:lineRule="auto"/>
              <w:ind w:right="109"/>
              <w:jc w:val="center"/>
              <w:outlineLvl w:val="2"/>
              <w:rPr>
                <w:b w:val="0"/>
                <w:bCs w:val="0"/>
                <w:spacing w:val="3"/>
              </w:rPr>
            </w:pPr>
            <w:r>
              <w:rPr>
                <w:spacing w:val="-2"/>
              </w:rPr>
              <w:t>上蔡县水利局</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66ABDF">
            <w:pPr>
              <w:pStyle w:val="5"/>
              <w:spacing w:before="65" w:line="288" w:lineRule="auto"/>
              <w:ind w:right="109"/>
              <w:jc w:val="center"/>
              <w:outlineLvl w:val="2"/>
              <w:rPr>
                <w:rFonts w:hint="default"/>
                <w:b w:val="0"/>
                <w:bCs w:val="0"/>
                <w:spacing w:val="3"/>
                <w:lang w:val="en-US" w:eastAsia="zh-CN"/>
              </w:rPr>
            </w:pPr>
            <w:r>
              <w:rPr>
                <w:rFonts w:hint="eastAsia"/>
                <w:b w:val="0"/>
                <w:bCs w:val="0"/>
                <w:spacing w:val="3"/>
                <w:lang w:val="en-US" w:eastAsia="zh-CN"/>
              </w:rPr>
              <w:t>2025年8月13日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F3DC2B">
            <w:pPr>
              <w:pStyle w:val="5"/>
              <w:spacing w:before="65" w:line="288" w:lineRule="auto"/>
              <w:ind w:right="109"/>
              <w:jc w:val="center"/>
              <w:outlineLvl w:val="2"/>
              <w:rPr>
                <w:rFonts w:hint="default" w:ascii="宋体" w:hAnsi="宋体" w:eastAsia="宋体" w:cs="宋体"/>
                <w:b w:val="0"/>
                <w:bCs w:val="0"/>
                <w:spacing w:val="3"/>
                <w:kern w:val="2"/>
                <w:sz w:val="22"/>
                <w:szCs w:val="22"/>
                <w:lang w:val="en-US" w:eastAsia="zh-CN" w:bidi="ar-SA"/>
              </w:rPr>
            </w:pPr>
            <w:r>
              <w:rPr>
                <w:spacing w:val="-2"/>
              </w:rPr>
              <w:t>59879261</w:t>
            </w:r>
            <w:r>
              <w:rPr>
                <w:spacing w:val="-46"/>
              </w:rPr>
              <w:t xml:space="preserve"> </w:t>
            </w:r>
            <w:r>
              <w:rPr>
                <w:spacing w:val="-2"/>
              </w:rPr>
              <w:t>元</w:t>
            </w:r>
          </w:p>
        </w:tc>
      </w:tr>
      <w:tr w14:paraId="1B3DF9A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059" w:hRule="atLeast"/>
          <w:jc w:val="center"/>
        </w:trPr>
        <w:tc>
          <w:tcPr>
            <w:tcW w:w="1703"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5797EB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41D04D">
            <w:pPr>
              <w:pStyle w:val="5"/>
              <w:spacing w:before="118" w:line="219" w:lineRule="auto"/>
              <w:rPr>
                <w:b w:val="0"/>
                <w:bCs w:val="0"/>
              </w:rPr>
            </w:pPr>
            <w:r>
              <w:rPr>
                <w:spacing w:val="-1"/>
              </w:rPr>
              <w:t>大竹县村镇饮水安全保障提升项目(二期)一、二标段勘察</w:t>
            </w:r>
            <w:r>
              <w:rPr>
                <w:spacing w:val="-7"/>
              </w:rPr>
              <w:t>设计</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762250">
            <w:pPr>
              <w:pStyle w:val="5"/>
              <w:spacing w:before="120" w:line="186" w:lineRule="auto"/>
              <w:jc w:val="center"/>
              <w:rPr>
                <w:b w:val="0"/>
                <w:bCs w:val="0"/>
              </w:rPr>
            </w:pPr>
            <w:r>
              <w:rPr>
                <w:spacing w:val="-1"/>
              </w:rPr>
              <w:t>大竹县竹湖水务投资有限责任公司</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DD9B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eastAsia" w:ascii="宋体" w:hAnsi="宋体" w:eastAsia="宋体" w:cs="宋体"/>
                <w:b w:val="0"/>
                <w:bCs w:val="0"/>
                <w:spacing w:val="3"/>
                <w:kern w:val="2"/>
                <w:sz w:val="22"/>
                <w:szCs w:val="22"/>
                <w:lang w:val="en-US" w:eastAsia="zh-CN" w:bidi="ar-SA"/>
              </w:rPr>
              <w:t>2025年8月13日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8F2AB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default" w:ascii="宋体" w:hAnsi="宋体" w:eastAsia="宋体" w:cs="宋体"/>
                <w:b w:val="0"/>
                <w:bCs w:val="0"/>
                <w:spacing w:val="3"/>
                <w:kern w:val="2"/>
                <w:sz w:val="22"/>
                <w:szCs w:val="22"/>
                <w:lang w:val="en-US" w:eastAsia="zh-CN" w:bidi="ar-SA"/>
              </w:rPr>
              <w:t>946800元</w:t>
            </w:r>
          </w:p>
        </w:tc>
      </w:tr>
      <w:tr w14:paraId="4FA8F7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408" w:hRule="atLeast"/>
          <w:jc w:val="center"/>
        </w:trPr>
        <w:tc>
          <w:tcPr>
            <w:tcW w:w="1703"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10FE8D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color w:val="auto"/>
                <w:kern w:val="0"/>
                <w:sz w:val="24"/>
                <w:szCs w:val="24"/>
                <w:shd w:val="clear" w:color="auto" w:fill="FFFFFF"/>
              </w:rPr>
              <w:t>河南省正源水利工程有限责任公司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lang w:val="en-US" w:eastAsia="zh-CN"/>
              </w:rPr>
              <w:t>联合体牵头人</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中晟恒昌设计集团有限公司</w:t>
            </w:r>
            <w:r>
              <w:rPr>
                <w:rFonts w:hint="eastAsia" w:ascii="宋体" w:hAnsi="宋体" w:eastAsia="宋体" w:cs="宋体"/>
                <w:b w:val="0"/>
                <w:bCs w:val="0"/>
                <w:color w:val="auto"/>
                <w:kern w:val="0"/>
                <w:sz w:val="24"/>
                <w:szCs w:val="24"/>
                <w:shd w:val="clear" w:color="auto" w:fill="FFFFFF"/>
                <w:lang w:eastAsia="zh-CN"/>
              </w:rPr>
              <w:t>（</w:t>
            </w:r>
            <w:r>
              <w:rPr>
                <w:rFonts w:hint="eastAsia" w:ascii="宋体" w:hAnsi="宋体" w:eastAsia="宋体" w:cs="宋体"/>
                <w:b w:val="0"/>
                <w:bCs w:val="0"/>
                <w:color w:val="auto"/>
                <w:kern w:val="0"/>
                <w:sz w:val="24"/>
                <w:szCs w:val="24"/>
                <w:shd w:val="clear" w:color="auto" w:fill="FFFFFF"/>
              </w:rPr>
              <w:t>联合体成员</w:t>
            </w:r>
            <w:r>
              <w:rPr>
                <w:rFonts w:hint="eastAsia" w:ascii="宋体" w:hAnsi="宋体" w:eastAsia="宋体" w:cs="宋体"/>
                <w:b w:val="0"/>
                <w:bCs w:val="0"/>
                <w:color w:val="auto"/>
                <w:kern w:val="0"/>
                <w:sz w:val="24"/>
                <w:szCs w:val="24"/>
                <w:shd w:val="clear" w:color="auto" w:fill="FFFFFF"/>
                <w:lang w:eastAsia="zh-CN"/>
              </w:rPr>
              <w:t>）</w:t>
            </w: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51CF95">
            <w:pPr>
              <w:pStyle w:val="5"/>
              <w:spacing w:before="340" w:line="184" w:lineRule="auto"/>
              <w:jc w:val="center"/>
              <w:rPr>
                <w:rFonts w:ascii="宋体" w:hAnsi="宋体" w:eastAsia="宋体" w:cs="宋体"/>
                <w:b w:val="0"/>
                <w:bCs w:val="0"/>
                <w:spacing w:val="3"/>
                <w:kern w:val="2"/>
                <w:sz w:val="22"/>
                <w:szCs w:val="22"/>
                <w:lang w:val="en-US" w:eastAsia="en-US" w:bidi="ar-SA"/>
              </w:rPr>
            </w:pPr>
            <w:r>
              <w:rPr>
                <w:spacing w:val="8"/>
              </w:rPr>
              <w:t>平舆县2025年农村饮水维修养护工程</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F125D94">
            <w:pPr>
              <w:pStyle w:val="5"/>
              <w:spacing w:before="340" w:line="184" w:lineRule="auto"/>
              <w:jc w:val="center"/>
              <w:rPr>
                <w:rFonts w:ascii="宋体" w:hAnsi="宋体" w:eastAsia="宋体" w:cs="宋体"/>
                <w:b w:val="0"/>
                <w:bCs w:val="0"/>
                <w:spacing w:val="3"/>
                <w:kern w:val="2"/>
                <w:sz w:val="22"/>
                <w:szCs w:val="22"/>
                <w:lang w:val="en-US" w:eastAsia="en-US" w:bidi="ar-SA"/>
              </w:rPr>
            </w:pPr>
            <w:r>
              <w:rPr>
                <w:spacing w:val="9"/>
              </w:rPr>
              <w:t>平舆县水利工程建设管理局</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E5B0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eastAsia" w:ascii="宋体" w:hAnsi="宋体" w:eastAsia="宋体" w:cs="宋体"/>
                <w:b w:val="0"/>
                <w:bCs w:val="0"/>
                <w:spacing w:val="3"/>
                <w:kern w:val="2"/>
                <w:sz w:val="22"/>
                <w:szCs w:val="22"/>
                <w:lang w:val="en-US" w:eastAsia="zh-CN" w:bidi="ar-SA"/>
              </w:rPr>
              <w:t>2025年8月28日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DCCCC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default" w:ascii="宋体" w:hAnsi="宋体" w:eastAsia="宋体" w:cs="宋体"/>
                <w:b w:val="0"/>
                <w:bCs w:val="0"/>
                <w:spacing w:val="3"/>
                <w:kern w:val="2"/>
                <w:sz w:val="22"/>
                <w:szCs w:val="22"/>
                <w:lang w:val="en-US" w:eastAsia="zh-CN" w:bidi="ar-SA"/>
              </w:rPr>
              <w:t>1270189.06元</w:t>
            </w:r>
          </w:p>
        </w:tc>
      </w:tr>
      <w:tr w14:paraId="5AAE28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95" w:hRule="atLeast"/>
          <w:jc w:val="center"/>
        </w:trPr>
        <w:tc>
          <w:tcPr>
            <w:tcW w:w="1703"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585D7E1">
            <w:pPr>
              <w:jc w:val="center"/>
              <w:rPr>
                <w:rFonts w:hint="eastAsia" w:ascii="微软雅黑" w:hAnsi="微软雅黑" w:eastAsia="微软雅黑" w:cs="微软雅黑"/>
                <w:b w:val="0"/>
                <w:bCs w:val="0"/>
                <w:i w:val="0"/>
                <w:iCs w:val="0"/>
                <w:caps w:val="0"/>
                <w:color w:val="333333"/>
                <w:spacing w:val="0"/>
                <w:sz w:val="12"/>
                <w:szCs w:val="12"/>
              </w:rPr>
            </w:pP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4EE887">
            <w:pPr>
              <w:pStyle w:val="5"/>
              <w:spacing w:before="78" w:line="219" w:lineRule="auto"/>
              <w:jc w:val="center"/>
              <w:rPr>
                <w:rFonts w:ascii="宋体" w:hAnsi="宋体" w:eastAsia="宋体" w:cs="宋体"/>
                <w:b w:val="0"/>
                <w:bCs w:val="0"/>
                <w:spacing w:val="3"/>
                <w:kern w:val="2"/>
                <w:sz w:val="22"/>
                <w:szCs w:val="22"/>
                <w:lang w:val="en-US" w:eastAsia="en-US" w:bidi="ar-SA"/>
              </w:rPr>
            </w:pPr>
            <w:r>
              <w:rPr>
                <w:spacing w:val="8"/>
              </w:rPr>
              <w:t>石盘乡石新村4组饮水工程</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EB75DB">
            <w:pPr>
              <w:pStyle w:val="5"/>
              <w:spacing w:before="340" w:line="184" w:lineRule="auto"/>
              <w:jc w:val="both"/>
              <w:rPr>
                <w:rFonts w:ascii="宋体" w:hAnsi="宋体" w:eastAsia="宋体" w:cs="宋体"/>
                <w:b w:val="0"/>
                <w:bCs w:val="0"/>
                <w:spacing w:val="3"/>
                <w:kern w:val="2"/>
                <w:sz w:val="22"/>
                <w:szCs w:val="22"/>
                <w:lang w:val="en-US" w:eastAsia="en-US" w:bidi="ar-SA"/>
              </w:rPr>
            </w:pPr>
            <w:r>
              <w:rPr>
                <w:spacing w:val="9"/>
              </w:rPr>
              <w:t>彭水苗族土家族自治县石盘乡人民政府</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EEAB9B">
            <w:pPr>
              <w:pStyle w:val="5"/>
              <w:spacing w:before="25" w:line="250" w:lineRule="auto"/>
              <w:ind w:right="204" w:rightChars="0"/>
              <w:jc w:val="center"/>
              <w:rPr>
                <w:rFonts w:hint="default" w:ascii="宋体" w:hAnsi="宋体" w:eastAsia="宋体" w:cs="宋体"/>
                <w:b w:val="0"/>
                <w:bCs w:val="0"/>
                <w:spacing w:val="3"/>
                <w:kern w:val="2"/>
                <w:sz w:val="22"/>
                <w:szCs w:val="22"/>
                <w:lang w:val="en-US" w:eastAsia="zh-CN" w:bidi="ar-SA"/>
              </w:rPr>
            </w:pPr>
            <w:r>
              <w:rPr>
                <w:rFonts w:hint="eastAsia" w:cs="宋体"/>
                <w:b w:val="0"/>
                <w:bCs w:val="0"/>
                <w:spacing w:val="3"/>
                <w:kern w:val="2"/>
                <w:sz w:val="22"/>
                <w:szCs w:val="22"/>
                <w:lang w:val="en-US" w:eastAsia="zh-CN" w:bidi="ar-SA"/>
              </w:rPr>
              <w:t>2024年4月3日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DC71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2"/>
                <w:szCs w:val="22"/>
                <w:lang w:val="en-US" w:eastAsia="zh-CN" w:bidi="ar-SA"/>
              </w:rPr>
            </w:pPr>
            <w:r>
              <w:rPr>
                <w:rFonts w:hint="eastAsia" w:ascii="宋体" w:hAnsi="宋体" w:eastAsia="宋体" w:cs="宋体"/>
                <w:b w:val="0"/>
                <w:bCs w:val="0"/>
                <w:spacing w:val="3"/>
                <w:kern w:val="2"/>
                <w:sz w:val="22"/>
                <w:szCs w:val="22"/>
                <w:lang w:val="en-US" w:eastAsia="zh-CN" w:bidi="ar-SA"/>
              </w:rPr>
              <w:t>6900元</w:t>
            </w:r>
          </w:p>
        </w:tc>
      </w:tr>
      <w:tr w14:paraId="315C0B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275" w:hRule="atLeast"/>
          <w:jc w:val="center"/>
        </w:trPr>
        <w:tc>
          <w:tcPr>
            <w:tcW w:w="1703"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59C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rPr>
                <w:rFonts w:hint="eastAsia" w:ascii="宋体" w:hAnsi="宋体" w:eastAsia="宋体" w:cs="宋体"/>
                <w:b w:val="0"/>
                <w:bCs w:val="0"/>
                <w:color w:val="auto"/>
                <w:kern w:val="0"/>
                <w:sz w:val="24"/>
                <w:szCs w:val="24"/>
                <w:shd w:val="clear" w:color="auto" w:fill="FFFFFF"/>
                <w:lang w:val="en-US" w:eastAsia="zh-CN" w:bidi="ar-SA"/>
              </w:rPr>
              <w:t>河南志鹏水利水电工程有限公司（联合体牵头人）云汉工程技术有限公司（联合体成员）</w:t>
            </w: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67B675">
            <w:pPr>
              <w:pStyle w:val="5"/>
              <w:spacing w:before="340" w:line="184" w:lineRule="auto"/>
              <w:jc w:val="center"/>
              <w:rPr>
                <w:rFonts w:ascii="宋体" w:hAnsi="宋体" w:eastAsia="宋体" w:cs="宋体"/>
                <w:b w:val="0"/>
                <w:bCs w:val="0"/>
                <w:spacing w:val="3"/>
                <w:kern w:val="2"/>
                <w:sz w:val="22"/>
                <w:szCs w:val="22"/>
                <w:lang w:val="en-US" w:eastAsia="en-US" w:bidi="ar-SA"/>
              </w:rPr>
            </w:pPr>
            <w:r>
              <w:rPr>
                <w:spacing w:val="7"/>
              </w:rPr>
              <w:t>沂南县</w:t>
            </w:r>
            <w:r>
              <w:rPr>
                <w:spacing w:val="-19"/>
              </w:rPr>
              <w:t xml:space="preserve"> </w:t>
            </w:r>
            <w:r>
              <w:rPr>
                <w:spacing w:val="7"/>
              </w:rPr>
              <w:t>2024</w:t>
            </w:r>
            <w:r>
              <w:rPr>
                <w:spacing w:val="-40"/>
              </w:rPr>
              <w:t xml:space="preserve"> </w:t>
            </w:r>
            <w:r>
              <w:rPr>
                <w:spacing w:val="7"/>
              </w:rPr>
              <w:t>年中央财政补助农村饮水维修养护项目</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0BEDACA">
            <w:pPr>
              <w:pStyle w:val="5"/>
              <w:spacing w:before="340" w:line="184" w:lineRule="auto"/>
              <w:jc w:val="center"/>
              <w:rPr>
                <w:rFonts w:ascii="宋体" w:hAnsi="宋体" w:eastAsia="宋体" w:cs="宋体"/>
                <w:b w:val="0"/>
                <w:bCs w:val="0"/>
                <w:spacing w:val="3"/>
                <w:kern w:val="2"/>
                <w:sz w:val="22"/>
                <w:szCs w:val="22"/>
                <w:lang w:val="en-US" w:eastAsia="en-US" w:bidi="ar-SA"/>
              </w:rPr>
            </w:pPr>
            <w:r>
              <w:rPr>
                <w:spacing w:val="8"/>
              </w:rPr>
              <w:t>沂南县水利工程保障中心</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D747C6E">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2"/>
                <w:szCs w:val="22"/>
                <w:lang w:val="en-US" w:eastAsia="zh-CN" w:bidi="ar-SA"/>
              </w:rPr>
            </w:pPr>
            <w:r>
              <w:rPr>
                <w:rFonts w:hint="eastAsia" w:cs="宋体"/>
                <w:b w:val="0"/>
                <w:bCs w:val="0"/>
                <w:spacing w:val="3"/>
                <w:kern w:val="2"/>
                <w:sz w:val="22"/>
                <w:szCs w:val="22"/>
                <w:lang w:val="en-US" w:eastAsia="zh-CN" w:bidi="ar-SA"/>
              </w:rPr>
              <w:t>2024年6月14日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FEB438">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2"/>
                <w:szCs w:val="22"/>
                <w:lang w:val="en-US" w:eastAsia="zh-CN" w:bidi="ar-SA"/>
              </w:rPr>
            </w:pPr>
            <w:r>
              <w:rPr>
                <w:rFonts w:hint="eastAsia" w:cs="宋体"/>
                <w:b w:val="0"/>
                <w:bCs w:val="0"/>
                <w:spacing w:val="3"/>
                <w:kern w:val="2"/>
                <w:sz w:val="22"/>
                <w:szCs w:val="22"/>
                <w:lang w:val="en-US" w:eastAsia="zh-CN" w:bidi="ar-SA"/>
              </w:rPr>
              <w:t>1649106.52元</w:t>
            </w:r>
          </w:p>
        </w:tc>
      </w:tr>
      <w:tr w14:paraId="4B932E4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95" w:hRule="atLeast"/>
          <w:jc w:val="center"/>
        </w:trPr>
        <w:tc>
          <w:tcPr>
            <w:tcW w:w="1703"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F9B380">
            <w:pPr>
              <w:jc w:val="center"/>
              <w:rPr>
                <w:rFonts w:hint="eastAsia" w:ascii="微软雅黑" w:hAnsi="微软雅黑" w:eastAsia="微软雅黑" w:cs="微软雅黑"/>
                <w:b w:val="0"/>
                <w:bCs w:val="0"/>
                <w:i w:val="0"/>
                <w:iCs w:val="0"/>
                <w:caps w:val="0"/>
                <w:color w:val="333333"/>
                <w:spacing w:val="0"/>
                <w:sz w:val="12"/>
                <w:szCs w:val="12"/>
              </w:rPr>
            </w:pPr>
          </w:p>
        </w:tc>
        <w:tc>
          <w:tcPr>
            <w:tcW w:w="271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D7B88DE">
            <w:pPr>
              <w:pStyle w:val="5"/>
              <w:spacing w:before="340" w:line="184" w:lineRule="auto"/>
              <w:jc w:val="center"/>
              <w:rPr>
                <w:rFonts w:ascii="宋体" w:hAnsi="宋体" w:eastAsia="宋体" w:cs="宋体"/>
                <w:b w:val="0"/>
                <w:bCs w:val="0"/>
                <w:spacing w:val="3"/>
                <w:kern w:val="2"/>
                <w:sz w:val="22"/>
                <w:szCs w:val="22"/>
                <w:lang w:val="en-US" w:eastAsia="en-US" w:bidi="ar-SA"/>
              </w:rPr>
            </w:pPr>
            <w:r>
              <w:rPr>
                <w:spacing w:val="8"/>
              </w:rPr>
              <w:t>天峻县2026年新源镇梅陇村饮水管道安全保障项目</w:t>
            </w:r>
          </w:p>
        </w:tc>
        <w:tc>
          <w:tcPr>
            <w:tcW w:w="1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0AC040">
            <w:pPr>
              <w:pStyle w:val="5"/>
              <w:spacing w:before="340" w:line="184" w:lineRule="auto"/>
              <w:jc w:val="center"/>
              <w:rPr>
                <w:rFonts w:ascii="宋体" w:hAnsi="宋体" w:eastAsia="宋体" w:cs="宋体"/>
                <w:b w:val="0"/>
                <w:bCs w:val="0"/>
                <w:spacing w:val="3"/>
                <w:kern w:val="2"/>
                <w:sz w:val="22"/>
                <w:szCs w:val="22"/>
                <w:lang w:val="en-US" w:eastAsia="en-US" w:bidi="ar-SA"/>
              </w:rPr>
            </w:pPr>
            <w:r>
              <w:rPr>
                <w:spacing w:val="8"/>
              </w:rPr>
              <w:t>天峻县农牧水利和科技局</w:t>
            </w:r>
          </w:p>
        </w:tc>
        <w:tc>
          <w:tcPr>
            <w:tcW w:w="146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DAA08B">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2"/>
                <w:szCs w:val="22"/>
                <w:lang w:val="en-US" w:eastAsia="zh-CN" w:bidi="ar-SA"/>
              </w:rPr>
            </w:pPr>
            <w:r>
              <w:rPr>
                <w:rFonts w:hint="eastAsia" w:cs="宋体"/>
                <w:b w:val="0"/>
                <w:bCs w:val="0"/>
                <w:spacing w:val="3"/>
                <w:kern w:val="2"/>
                <w:sz w:val="22"/>
                <w:szCs w:val="22"/>
                <w:lang w:val="en-US" w:eastAsia="zh-CN" w:bidi="ar-SA"/>
              </w:rPr>
              <w:t>2026年5月8日</w:t>
            </w:r>
          </w:p>
        </w:tc>
        <w:tc>
          <w:tcPr>
            <w:tcW w:w="204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73162D">
            <w:pPr>
              <w:pStyle w:val="5"/>
              <w:spacing w:before="340" w:line="184" w:lineRule="auto"/>
              <w:jc w:val="center"/>
              <w:rPr>
                <w:rFonts w:hint="default" w:cs="宋体"/>
                <w:b w:val="0"/>
                <w:bCs w:val="0"/>
                <w:spacing w:val="3"/>
                <w:kern w:val="2"/>
                <w:sz w:val="22"/>
                <w:szCs w:val="22"/>
                <w:lang w:val="en-US" w:eastAsia="zh-CN" w:bidi="ar-SA"/>
              </w:rPr>
            </w:pPr>
            <w:r>
              <w:rPr>
                <w:rFonts w:hint="eastAsia" w:cs="宋体"/>
                <w:b w:val="0"/>
                <w:bCs w:val="0"/>
                <w:spacing w:val="3"/>
                <w:kern w:val="2"/>
                <w:sz w:val="22"/>
                <w:szCs w:val="22"/>
                <w:lang w:val="en-US" w:eastAsia="zh-CN" w:bidi="ar-SA"/>
              </w:rPr>
              <w:t>11000.00元</w:t>
            </w:r>
          </w:p>
        </w:tc>
      </w:tr>
    </w:tbl>
    <w:p w14:paraId="3C6ADA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pPr>
    </w:p>
    <w:p w14:paraId="686C02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监理标段</w:t>
      </w:r>
    </w:p>
    <w:p w14:paraId="78A504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1. 初步评审汇总表</w:t>
      </w:r>
    </w:p>
    <w:tbl>
      <w:tblPr>
        <w:tblW w:w="1001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549"/>
        <w:gridCol w:w="2813"/>
        <w:gridCol w:w="1231"/>
        <w:gridCol w:w="1141"/>
        <w:gridCol w:w="949"/>
        <w:gridCol w:w="1106"/>
        <w:gridCol w:w="1121"/>
        <w:gridCol w:w="1108"/>
      </w:tblGrid>
      <w:tr w14:paraId="247FED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04" w:hRule="atLeast"/>
          <w:jc w:val="center"/>
        </w:trPr>
        <w:tc>
          <w:tcPr>
            <w:tcW w:w="549"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49BC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i w:val="0"/>
                <w:iCs w:val="0"/>
                <w:caps w:val="0"/>
                <w:color w:val="333333"/>
                <w:spacing w:val="0"/>
                <w:sz w:val="24"/>
                <w:szCs w:val="24"/>
                <w:bdr w:val="none" w:color="auto" w:sz="0" w:space="0"/>
              </w:rPr>
              <w:t>序号</w:t>
            </w:r>
          </w:p>
        </w:tc>
        <w:tc>
          <w:tcPr>
            <w:tcW w:w="2813"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F310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i w:val="0"/>
                <w:iCs w:val="0"/>
                <w:caps w:val="0"/>
                <w:color w:val="333333"/>
                <w:spacing w:val="0"/>
                <w:sz w:val="24"/>
                <w:szCs w:val="24"/>
                <w:bdr w:val="none" w:color="auto" w:sz="0" w:space="0"/>
              </w:rPr>
              <w:t>单位名称</w:t>
            </w:r>
          </w:p>
        </w:tc>
        <w:tc>
          <w:tcPr>
            <w:tcW w:w="6656" w:type="dxa"/>
            <w:gridSpan w:val="6"/>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96AB9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评委姓名及评审意见</w:t>
            </w:r>
          </w:p>
        </w:tc>
      </w:tr>
      <w:tr w14:paraId="6D8029D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604" w:hRule="atLeast"/>
          <w:jc w:val="center"/>
        </w:trPr>
        <w:tc>
          <w:tcPr>
            <w:tcW w:w="549"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2E026C">
            <w:pPr>
              <w:rPr>
                <w:rFonts w:hint="eastAsia" w:ascii="微软雅黑" w:hAnsi="微软雅黑" w:eastAsia="微软雅黑" w:cs="微软雅黑"/>
                <w:i w:val="0"/>
                <w:iCs w:val="0"/>
                <w:caps w:val="0"/>
                <w:color w:val="333333"/>
                <w:spacing w:val="0"/>
                <w:sz w:val="24"/>
                <w:szCs w:val="24"/>
              </w:rPr>
            </w:pPr>
          </w:p>
        </w:tc>
        <w:tc>
          <w:tcPr>
            <w:tcW w:w="2813"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FF1DC9D">
            <w:pPr>
              <w:rPr>
                <w:rFonts w:hint="eastAsia" w:ascii="微软雅黑" w:hAnsi="微软雅黑" w:eastAsia="微软雅黑" w:cs="微软雅黑"/>
                <w:i w:val="0"/>
                <w:iCs w:val="0"/>
                <w:caps w:val="0"/>
                <w:color w:val="333333"/>
                <w:spacing w:val="0"/>
                <w:sz w:val="24"/>
                <w:szCs w:val="24"/>
              </w:rPr>
            </w:pPr>
          </w:p>
        </w:tc>
        <w:tc>
          <w:tcPr>
            <w:tcW w:w="12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FDC8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评委A</w:t>
            </w:r>
          </w:p>
        </w:tc>
        <w:tc>
          <w:tcPr>
            <w:tcW w:w="11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891C1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评委B</w:t>
            </w:r>
          </w:p>
        </w:tc>
        <w:tc>
          <w:tcPr>
            <w:tcW w:w="94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D0E0A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评委C</w:t>
            </w:r>
          </w:p>
        </w:tc>
        <w:tc>
          <w:tcPr>
            <w:tcW w:w="110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11C34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评委D</w:t>
            </w:r>
          </w:p>
        </w:tc>
        <w:tc>
          <w:tcPr>
            <w:tcW w:w="112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3767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评委E</w:t>
            </w:r>
          </w:p>
        </w:tc>
        <w:tc>
          <w:tcPr>
            <w:tcW w:w="110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CC41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汇总</w:t>
            </w:r>
          </w:p>
        </w:tc>
      </w:tr>
      <w:tr w14:paraId="4D9A51C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48" w:hRule="atLeast"/>
          <w:jc w:val="center"/>
        </w:trPr>
        <w:tc>
          <w:tcPr>
            <w:tcW w:w="5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C1D1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1</w:t>
            </w:r>
          </w:p>
        </w:tc>
        <w:tc>
          <w:tcPr>
            <w:tcW w:w="281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4F73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37" w:right="0"/>
              <w:jc w:val="center"/>
              <w:rPr>
                <w:sz w:val="24"/>
                <w:szCs w:val="24"/>
              </w:rPr>
            </w:pPr>
            <w:r>
              <w:rPr>
                <w:spacing w:val="2"/>
                <w:sz w:val="24"/>
                <w:szCs w:val="24"/>
              </w:rPr>
              <w:t>精源国际工程咨询有限公司</w:t>
            </w:r>
          </w:p>
        </w:tc>
        <w:tc>
          <w:tcPr>
            <w:tcW w:w="12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6F4003">
            <w:pPr>
              <w:keepNext w:val="0"/>
              <w:keepLines w:val="0"/>
              <w:widowControl/>
              <w:suppressLineNumbers w:val="0"/>
              <w:pBdr>
                <w:top w:val="none" w:color="auto" w:sz="0" w:space="0"/>
                <w:left w:val="none" w:color="auto" w:sz="0" w:space="0"/>
                <w:bottom w:val="none" w:color="auto" w:sz="0" w:space="0"/>
                <w:right w:val="none" w:color="auto" w:sz="0" w:space="0"/>
              </w:pBdr>
              <w:spacing w:before="34" w:beforeAutospacing="0" w:after="0" w:afterAutospacing="0" w:line="10" w:lineRule="atLeast"/>
              <w:ind w:left="11"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A49D92">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ind w:left="0" w:right="0" w:firstLine="206"/>
              <w:jc w:val="both"/>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9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77CC1DE">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ind w:left="184"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DD71D9F">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2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079D7D">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14132A5">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ind w:left="0"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r>
      <w:tr w14:paraId="695BC9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066" w:hRule="atLeast"/>
          <w:jc w:val="center"/>
        </w:trPr>
        <w:tc>
          <w:tcPr>
            <w:tcW w:w="5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5050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2</w:t>
            </w:r>
          </w:p>
        </w:tc>
        <w:tc>
          <w:tcPr>
            <w:tcW w:w="281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9E48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4" w:beforeAutospacing="0" w:after="0" w:afterAutospacing="0"/>
              <w:ind w:left="18" w:right="0"/>
              <w:jc w:val="center"/>
              <w:rPr>
                <w:sz w:val="24"/>
                <w:szCs w:val="24"/>
              </w:rPr>
            </w:pPr>
            <w:r>
              <w:rPr>
                <w:sz w:val="24"/>
                <w:szCs w:val="24"/>
              </w:rPr>
              <w:t>山西昊圣建设工程项目管理</w:t>
            </w:r>
            <w:r>
              <w:rPr>
                <w:spacing w:val="5"/>
                <w:sz w:val="24"/>
                <w:szCs w:val="24"/>
              </w:rPr>
              <w:t>有限责任公司</w:t>
            </w:r>
          </w:p>
        </w:tc>
        <w:tc>
          <w:tcPr>
            <w:tcW w:w="12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01DB120">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8102AF">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9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F589C8">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84"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EEAABE5">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2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BF64260">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C5C38E">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0"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r>
      <w:tr w14:paraId="6378600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783" w:hRule="atLeast"/>
          <w:jc w:val="center"/>
        </w:trPr>
        <w:tc>
          <w:tcPr>
            <w:tcW w:w="5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5E909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3</w:t>
            </w:r>
          </w:p>
        </w:tc>
        <w:tc>
          <w:tcPr>
            <w:tcW w:w="281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0B2C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20" w:right="0"/>
              <w:jc w:val="center"/>
              <w:rPr>
                <w:rFonts w:hint="eastAsia" w:eastAsiaTheme="minorEastAsia"/>
                <w:sz w:val="24"/>
                <w:szCs w:val="24"/>
                <w:lang w:val="en-US" w:eastAsia="zh-CN"/>
              </w:rPr>
            </w:pPr>
            <w:r>
              <w:rPr>
                <w:spacing w:val="2"/>
                <w:sz w:val="24"/>
                <w:szCs w:val="24"/>
              </w:rPr>
              <w:t>中基建安工程管理有限</w:t>
            </w:r>
            <w:r>
              <w:rPr>
                <w:rFonts w:hint="eastAsia"/>
                <w:spacing w:val="2"/>
                <w:sz w:val="24"/>
                <w:szCs w:val="24"/>
                <w:lang w:val="en-US" w:eastAsia="zh-CN"/>
              </w:rPr>
              <w:t>公司</w:t>
            </w:r>
          </w:p>
        </w:tc>
        <w:tc>
          <w:tcPr>
            <w:tcW w:w="12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52767E">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C90780">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9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28E944">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0"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22FCB2">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2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A362E8">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92D1F87">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0"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r>
      <w:tr w14:paraId="08D946B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776" w:hRule="atLeast"/>
          <w:jc w:val="center"/>
        </w:trPr>
        <w:tc>
          <w:tcPr>
            <w:tcW w:w="5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DEC1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4</w:t>
            </w:r>
          </w:p>
        </w:tc>
        <w:tc>
          <w:tcPr>
            <w:tcW w:w="281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3A7C6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41" w:right="0"/>
              <w:jc w:val="center"/>
              <w:rPr>
                <w:sz w:val="24"/>
                <w:szCs w:val="24"/>
              </w:rPr>
            </w:pPr>
            <w:r>
              <w:rPr>
                <w:spacing w:val="2"/>
                <w:sz w:val="24"/>
                <w:szCs w:val="24"/>
              </w:rPr>
              <w:t>新正源项目咨询有限公司</w:t>
            </w:r>
          </w:p>
        </w:tc>
        <w:tc>
          <w:tcPr>
            <w:tcW w:w="12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F770BF">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F322CFB">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9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44C0B37">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84"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0FAAB9">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2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0E7DA8">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0BED193">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0"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r>
      <w:tr w14:paraId="375F617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jc w:val="center"/>
        </w:trPr>
        <w:tc>
          <w:tcPr>
            <w:tcW w:w="5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57A4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i w:val="0"/>
                <w:iCs w:val="0"/>
                <w:caps w:val="0"/>
                <w:color w:val="333333"/>
                <w:spacing w:val="0"/>
                <w:sz w:val="24"/>
                <w:szCs w:val="24"/>
                <w:bdr w:val="none" w:color="auto" w:sz="0" w:space="0"/>
              </w:rPr>
              <w:t>5</w:t>
            </w:r>
          </w:p>
        </w:tc>
        <w:tc>
          <w:tcPr>
            <w:tcW w:w="281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5FFE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24" w:right="0"/>
              <w:jc w:val="center"/>
              <w:rPr>
                <w:sz w:val="24"/>
                <w:szCs w:val="24"/>
              </w:rPr>
            </w:pPr>
            <w:r>
              <w:rPr>
                <w:sz w:val="24"/>
                <w:szCs w:val="24"/>
              </w:rPr>
              <w:t>河南省城投项目管理有限公司</w:t>
            </w:r>
          </w:p>
        </w:tc>
        <w:tc>
          <w:tcPr>
            <w:tcW w:w="12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1C2A2B">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B467D6">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3"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94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D7C41F2">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0"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C35D42B">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2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93F26E">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196" w:right="0"/>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c>
          <w:tcPr>
            <w:tcW w:w="11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7F0E6A">
            <w:pPr>
              <w:keepNext w:val="0"/>
              <w:keepLines w:val="0"/>
              <w:widowControl/>
              <w:suppressLineNumbers w:val="0"/>
              <w:pBdr>
                <w:top w:val="none" w:color="auto" w:sz="0" w:space="0"/>
                <w:left w:val="none" w:color="auto" w:sz="0" w:space="0"/>
                <w:bottom w:val="none" w:color="auto" w:sz="0" w:space="0"/>
                <w:right w:val="none" w:color="auto" w:sz="0" w:space="0"/>
              </w:pBdr>
              <w:spacing w:before="65" w:beforeAutospacing="0" w:after="0" w:afterAutospacing="0"/>
              <w:ind w:left="0" w:right="0" w:firstLine="206"/>
              <w:jc w:val="center"/>
              <w:rPr>
                <w:sz w:val="24"/>
                <w:szCs w:val="24"/>
              </w:rPr>
            </w:pPr>
            <w:r>
              <w:rPr>
                <w:rFonts w:hint="eastAsia" w:ascii="宋体" w:hAnsi="宋体" w:eastAsia="宋体" w:cs="宋体"/>
                <w:i w:val="0"/>
                <w:iCs w:val="0"/>
                <w:caps w:val="0"/>
                <w:color w:val="333333"/>
                <w:spacing w:val="-2"/>
                <w:kern w:val="0"/>
                <w:sz w:val="24"/>
                <w:szCs w:val="24"/>
                <w:bdr w:val="none" w:color="auto" w:sz="0" w:space="0"/>
                <w:lang w:val="en-US" w:eastAsia="zh-CN" w:bidi="ar"/>
              </w:rPr>
              <w:t>通过</w:t>
            </w:r>
          </w:p>
        </w:tc>
      </w:tr>
    </w:tbl>
    <w:p w14:paraId="0CFF02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2. 综合标评审汇总表</w:t>
      </w:r>
    </w:p>
    <w:tbl>
      <w:tblPr>
        <w:tblW w:w="1003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88"/>
        <w:gridCol w:w="3179"/>
        <w:gridCol w:w="1026"/>
        <w:gridCol w:w="998"/>
        <w:gridCol w:w="1054"/>
        <w:gridCol w:w="1069"/>
        <w:gridCol w:w="1029"/>
        <w:gridCol w:w="996"/>
      </w:tblGrid>
      <w:tr w14:paraId="55E7D9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428" w:hRule="atLeast"/>
          <w:jc w:val="center"/>
        </w:trPr>
        <w:tc>
          <w:tcPr>
            <w:tcW w:w="69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5F9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序号</w:t>
            </w:r>
          </w:p>
        </w:tc>
        <w:tc>
          <w:tcPr>
            <w:tcW w:w="322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EF4E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单位名称</w:t>
            </w:r>
          </w:p>
        </w:tc>
        <w:tc>
          <w:tcPr>
            <w:tcW w:w="6118" w:type="dxa"/>
            <w:gridSpan w:val="6"/>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9169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评委姓名及评审意见</w:t>
            </w:r>
          </w:p>
        </w:tc>
      </w:tr>
      <w:tr w14:paraId="6751AA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28" w:hRule="atLeast"/>
          <w:jc w:val="center"/>
        </w:trPr>
        <w:tc>
          <w:tcPr>
            <w:tcW w:w="69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C63D8B">
            <w:pPr>
              <w:jc w:val="center"/>
              <w:rPr>
                <w:rFonts w:hint="eastAsia" w:ascii="宋体"/>
                <w:sz w:val="24"/>
                <w:szCs w:val="24"/>
              </w:rPr>
            </w:pPr>
          </w:p>
        </w:tc>
        <w:tc>
          <w:tcPr>
            <w:tcW w:w="322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5E1DD7">
            <w:pPr>
              <w:jc w:val="center"/>
              <w:rPr>
                <w:rFonts w:hint="eastAsia" w:ascii="宋体"/>
                <w:sz w:val="24"/>
                <w:szCs w:val="24"/>
              </w:rPr>
            </w:pPr>
          </w:p>
        </w:tc>
        <w:tc>
          <w:tcPr>
            <w:tcW w:w="10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5A76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评委A</w:t>
            </w:r>
          </w:p>
        </w:tc>
        <w:tc>
          <w:tcPr>
            <w:tcW w:w="10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93C1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评委B</w:t>
            </w:r>
          </w:p>
        </w:tc>
        <w:tc>
          <w:tcPr>
            <w:tcW w:w="10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9E13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评委C</w:t>
            </w:r>
          </w:p>
        </w:tc>
        <w:tc>
          <w:tcPr>
            <w:tcW w:w="10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87D3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评委D</w:t>
            </w:r>
          </w:p>
        </w:tc>
        <w:tc>
          <w:tcPr>
            <w:tcW w:w="103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4228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评委E</w:t>
            </w:r>
          </w:p>
        </w:tc>
        <w:tc>
          <w:tcPr>
            <w:tcW w:w="93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7525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15" w:lineRule="atLeast"/>
              <w:ind w:left="0" w:right="0"/>
              <w:jc w:val="center"/>
              <w:rPr>
                <w:sz w:val="24"/>
                <w:szCs w:val="24"/>
              </w:rPr>
            </w:pPr>
            <w:r>
              <w:rPr>
                <w:rFonts w:hint="eastAsia" w:ascii="宋体" w:hAnsi="宋体" w:eastAsia="宋体" w:cs="宋体"/>
                <w:b w:val="0"/>
                <w:bCs w:val="0"/>
                <w:sz w:val="24"/>
                <w:szCs w:val="24"/>
                <w:bdr w:val="none" w:color="auto" w:sz="0" w:space="0"/>
              </w:rPr>
              <w:t>汇总</w:t>
            </w:r>
          </w:p>
        </w:tc>
      </w:tr>
      <w:tr w14:paraId="5CFF78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14" w:hRule="atLeast"/>
          <w:jc w:val="center"/>
        </w:trPr>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9473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1</w:t>
            </w:r>
          </w:p>
        </w:tc>
        <w:tc>
          <w:tcPr>
            <w:tcW w:w="322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0DDFFE">
            <w:pPr>
              <w:pStyle w:val="5"/>
              <w:spacing w:before="51" w:line="219" w:lineRule="auto"/>
              <w:ind w:left="30"/>
              <w:jc w:val="center"/>
              <w:rPr>
                <w:sz w:val="24"/>
                <w:szCs w:val="24"/>
              </w:rPr>
            </w:pPr>
            <w:r>
              <w:rPr>
                <w:spacing w:val="-2"/>
                <w:sz w:val="24"/>
                <w:szCs w:val="24"/>
              </w:rPr>
              <w:t>精源国际工程咨询有限</w:t>
            </w:r>
            <w:r>
              <w:rPr>
                <w:spacing w:val="14"/>
                <w:sz w:val="24"/>
                <w:szCs w:val="24"/>
              </w:rPr>
              <w:t>公司</w:t>
            </w:r>
          </w:p>
        </w:tc>
        <w:tc>
          <w:tcPr>
            <w:tcW w:w="10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750AF4">
            <w:pPr>
              <w:pStyle w:val="5"/>
              <w:spacing w:before="68" w:line="239" w:lineRule="auto"/>
              <w:ind w:left="232" w:leftChars="0"/>
              <w:jc w:val="center"/>
              <w:rPr>
                <w:sz w:val="24"/>
                <w:szCs w:val="24"/>
              </w:rPr>
            </w:pPr>
            <w:r>
              <w:rPr>
                <w:spacing w:val="-3"/>
                <w:sz w:val="24"/>
                <w:szCs w:val="24"/>
              </w:rPr>
              <w:t>29.0</w:t>
            </w:r>
          </w:p>
        </w:tc>
        <w:tc>
          <w:tcPr>
            <w:tcW w:w="10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0E21BF">
            <w:pPr>
              <w:pStyle w:val="5"/>
              <w:spacing w:before="68" w:line="239" w:lineRule="auto"/>
              <w:ind w:left="233" w:leftChars="0"/>
              <w:jc w:val="center"/>
              <w:rPr>
                <w:sz w:val="24"/>
                <w:szCs w:val="24"/>
              </w:rPr>
            </w:pPr>
            <w:r>
              <w:rPr>
                <w:spacing w:val="-3"/>
                <w:sz w:val="24"/>
                <w:szCs w:val="24"/>
              </w:rPr>
              <w:t>26.0</w:t>
            </w:r>
          </w:p>
        </w:tc>
        <w:tc>
          <w:tcPr>
            <w:tcW w:w="105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197EC4">
            <w:pPr>
              <w:pStyle w:val="5"/>
              <w:spacing w:before="68" w:line="239" w:lineRule="auto"/>
              <w:ind w:left="224" w:leftChars="0"/>
              <w:jc w:val="center"/>
              <w:rPr>
                <w:sz w:val="24"/>
                <w:szCs w:val="24"/>
              </w:rPr>
            </w:pPr>
            <w:r>
              <w:rPr>
                <w:spacing w:val="-3"/>
                <w:sz w:val="24"/>
                <w:szCs w:val="24"/>
              </w:rPr>
              <w:t>26.0</w:t>
            </w:r>
          </w:p>
        </w:tc>
        <w:tc>
          <w:tcPr>
            <w:tcW w:w="10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14FD0B">
            <w:pPr>
              <w:pStyle w:val="5"/>
              <w:spacing w:before="68" w:line="239" w:lineRule="auto"/>
              <w:ind w:left="225" w:leftChars="0"/>
              <w:jc w:val="center"/>
              <w:rPr>
                <w:sz w:val="24"/>
                <w:szCs w:val="24"/>
              </w:rPr>
            </w:pPr>
            <w:r>
              <w:rPr>
                <w:spacing w:val="-3"/>
                <w:sz w:val="24"/>
                <w:szCs w:val="24"/>
              </w:rPr>
              <w:t>28.0</w:t>
            </w:r>
          </w:p>
        </w:tc>
        <w:tc>
          <w:tcPr>
            <w:tcW w:w="10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3EFF88">
            <w:pPr>
              <w:pStyle w:val="5"/>
              <w:spacing w:before="68" w:line="239" w:lineRule="auto"/>
              <w:ind w:left="236" w:leftChars="0"/>
              <w:jc w:val="center"/>
              <w:rPr>
                <w:sz w:val="24"/>
                <w:szCs w:val="24"/>
              </w:rPr>
            </w:pPr>
            <w:r>
              <w:rPr>
                <w:spacing w:val="-3"/>
                <w:sz w:val="24"/>
                <w:szCs w:val="24"/>
              </w:rPr>
              <w:t>26.6</w:t>
            </w:r>
          </w:p>
        </w:tc>
        <w:tc>
          <w:tcPr>
            <w:tcW w:w="9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85AE78">
            <w:pPr>
              <w:pStyle w:val="5"/>
              <w:spacing w:before="68" w:line="239" w:lineRule="auto"/>
              <w:ind w:left="189" w:leftChars="0"/>
              <w:jc w:val="center"/>
              <w:rPr>
                <w:sz w:val="24"/>
                <w:szCs w:val="24"/>
              </w:rPr>
            </w:pPr>
            <w:r>
              <w:rPr>
                <w:spacing w:val="-2"/>
                <w:sz w:val="24"/>
                <w:szCs w:val="24"/>
              </w:rPr>
              <w:t>27.12</w:t>
            </w:r>
          </w:p>
        </w:tc>
      </w:tr>
      <w:tr w14:paraId="5C7997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16" w:hRule="atLeast"/>
          <w:jc w:val="center"/>
        </w:trPr>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EB55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2</w:t>
            </w:r>
          </w:p>
        </w:tc>
        <w:tc>
          <w:tcPr>
            <w:tcW w:w="322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98FA0D">
            <w:pPr>
              <w:pStyle w:val="5"/>
              <w:spacing w:before="65" w:line="219" w:lineRule="auto"/>
              <w:ind w:left="30"/>
              <w:jc w:val="center"/>
              <w:rPr>
                <w:sz w:val="24"/>
                <w:szCs w:val="24"/>
              </w:rPr>
            </w:pPr>
            <w:r>
              <w:rPr>
                <w:spacing w:val="-2"/>
                <w:sz w:val="24"/>
                <w:szCs w:val="24"/>
              </w:rPr>
              <w:t>河南省城投</w:t>
            </w:r>
            <w:r>
              <w:rPr>
                <w:spacing w:val="2"/>
                <w:sz w:val="24"/>
                <w:szCs w:val="24"/>
              </w:rPr>
              <w:t>项目管理有</w:t>
            </w:r>
            <w:r>
              <w:rPr>
                <w:spacing w:val="9"/>
                <w:sz w:val="24"/>
                <w:szCs w:val="24"/>
              </w:rPr>
              <w:t>限公司</w:t>
            </w:r>
          </w:p>
        </w:tc>
        <w:tc>
          <w:tcPr>
            <w:tcW w:w="10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61D4A3">
            <w:pPr>
              <w:pStyle w:val="5"/>
              <w:spacing w:before="68" w:line="239" w:lineRule="auto"/>
              <w:ind w:left="232" w:leftChars="0"/>
              <w:jc w:val="center"/>
              <w:rPr>
                <w:sz w:val="24"/>
                <w:szCs w:val="24"/>
              </w:rPr>
            </w:pPr>
            <w:r>
              <w:rPr>
                <w:spacing w:val="-3"/>
                <w:sz w:val="24"/>
                <w:szCs w:val="24"/>
              </w:rPr>
              <w:t>28.0</w:t>
            </w:r>
          </w:p>
        </w:tc>
        <w:tc>
          <w:tcPr>
            <w:tcW w:w="10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CB9A01">
            <w:pPr>
              <w:pStyle w:val="5"/>
              <w:spacing w:before="68" w:line="239" w:lineRule="auto"/>
              <w:ind w:left="233" w:leftChars="0"/>
              <w:jc w:val="center"/>
              <w:rPr>
                <w:sz w:val="24"/>
                <w:szCs w:val="24"/>
              </w:rPr>
            </w:pPr>
            <w:r>
              <w:rPr>
                <w:spacing w:val="-3"/>
                <w:sz w:val="24"/>
                <w:szCs w:val="24"/>
              </w:rPr>
              <w:t>28.0</w:t>
            </w:r>
          </w:p>
        </w:tc>
        <w:tc>
          <w:tcPr>
            <w:tcW w:w="105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D5AAB4">
            <w:pPr>
              <w:pStyle w:val="5"/>
              <w:spacing w:before="68" w:line="239" w:lineRule="auto"/>
              <w:ind w:left="224" w:leftChars="0"/>
              <w:jc w:val="center"/>
              <w:rPr>
                <w:sz w:val="24"/>
                <w:szCs w:val="24"/>
              </w:rPr>
            </w:pPr>
            <w:r>
              <w:rPr>
                <w:spacing w:val="-3"/>
                <w:sz w:val="24"/>
                <w:szCs w:val="24"/>
              </w:rPr>
              <w:t>28.0</w:t>
            </w:r>
          </w:p>
        </w:tc>
        <w:tc>
          <w:tcPr>
            <w:tcW w:w="10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FFC5F4">
            <w:pPr>
              <w:pStyle w:val="5"/>
              <w:spacing w:before="68" w:line="239" w:lineRule="auto"/>
              <w:ind w:left="225" w:leftChars="0"/>
              <w:jc w:val="center"/>
              <w:rPr>
                <w:sz w:val="24"/>
                <w:szCs w:val="24"/>
              </w:rPr>
            </w:pPr>
            <w:r>
              <w:rPr>
                <w:spacing w:val="-3"/>
                <w:sz w:val="24"/>
                <w:szCs w:val="24"/>
              </w:rPr>
              <w:t>26.0</w:t>
            </w:r>
          </w:p>
        </w:tc>
        <w:tc>
          <w:tcPr>
            <w:tcW w:w="10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203D06">
            <w:pPr>
              <w:pStyle w:val="5"/>
              <w:spacing w:before="68" w:line="239" w:lineRule="auto"/>
              <w:ind w:left="236" w:leftChars="0"/>
              <w:jc w:val="center"/>
              <w:rPr>
                <w:sz w:val="24"/>
                <w:szCs w:val="24"/>
              </w:rPr>
            </w:pPr>
            <w:r>
              <w:rPr>
                <w:spacing w:val="-3"/>
                <w:sz w:val="24"/>
                <w:szCs w:val="24"/>
              </w:rPr>
              <w:t>26.4</w:t>
            </w:r>
          </w:p>
        </w:tc>
        <w:tc>
          <w:tcPr>
            <w:tcW w:w="9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212C4F">
            <w:pPr>
              <w:pStyle w:val="5"/>
              <w:spacing w:before="68" w:line="239" w:lineRule="auto"/>
              <w:ind w:left="189" w:leftChars="0"/>
              <w:jc w:val="center"/>
              <w:rPr>
                <w:sz w:val="24"/>
                <w:szCs w:val="24"/>
              </w:rPr>
            </w:pPr>
            <w:r>
              <w:rPr>
                <w:spacing w:val="-2"/>
                <w:sz w:val="24"/>
                <w:szCs w:val="24"/>
              </w:rPr>
              <w:t>27.28</w:t>
            </w:r>
          </w:p>
        </w:tc>
      </w:tr>
      <w:tr w14:paraId="233628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679" w:hRule="atLeast"/>
          <w:jc w:val="center"/>
        </w:trPr>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D1E4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3</w:t>
            </w:r>
          </w:p>
        </w:tc>
        <w:tc>
          <w:tcPr>
            <w:tcW w:w="322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97B09D">
            <w:pPr>
              <w:pStyle w:val="5"/>
              <w:spacing w:before="58" w:line="220" w:lineRule="auto"/>
              <w:jc w:val="center"/>
              <w:rPr>
                <w:sz w:val="24"/>
                <w:szCs w:val="24"/>
              </w:rPr>
            </w:pPr>
            <w:r>
              <w:rPr>
                <w:spacing w:val="7"/>
                <w:sz w:val="24"/>
                <w:szCs w:val="24"/>
              </w:rPr>
              <w:t>新正源项目</w:t>
            </w:r>
            <w:r>
              <w:rPr>
                <w:spacing w:val="2"/>
                <w:sz w:val="24"/>
                <w:szCs w:val="24"/>
              </w:rPr>
              <w:t>咨询有限公</w:t>
            </w:r>
            <w:r>
              <w:rPr>
                <w:sz w:val="24"/>
                <w:szCs w:val="24"/>
              </w:rPr>
              <w:t>司</w:t>
            </w:r>
          </w:p>
        </w:tc>
        <w:tc>
          <w:tcPr>
            <w:tcW w:w="10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0843E7">
            <w:pPr>
              <w:pStyle w:val="5"/>
              <w:spacing w:before="69" w:line="239" w:lineRule="auto"/>
              <w:ind w:left="232" w:leftChars="0"/>
              <w:jc w:val="center"/>
              <w:rPr>
                <w:sz w:val="24"/>
                <w:szCs w:val="24"/>
              </w:rPr>
            </w:pPr>
            <w:r>
              <w:rPr>
                <w:spacing w:val="-3"/>
                <w:sz w:val="24"/>
                <w:szCs w:val="24"/>
              </w:rPr>
              <w:t>25.0</w:t>
            </w:r>
          </w:p>
        </w:tc>
        <w:tc>
          <w:tcPr>
            <w:tcW w:w="10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EA1732">
            <w:pPr>
              <w:pStyle w:val="5"/>
              <w:spacing w:before="69" w:line="239" w:lineRule="auto"/>
              <w:ind w:left="233" w:leftChars="0"/>
              <w:jc w:val="center"/>
              <w:rPr>
                <w:sz w:val="24"/>
                <w:szCs w:val="24"/>
              </w:rPr>
            </w:pPr>
            <w:r>
              <w:rPr>
                <w:spacing w:val="-3"/>
                <w:sz w:val="24"/>
                <w:szCs w:val="24"/>
              </w:rPr>
              <w:t>25.0</w:t>
            </w:r>
          </w:p>
        </w:tc>
        <w:tc>
          <w:tcPr>
            <w:tcW w:w="105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EFD58F">
            <w:pPr>
              <w:pStyle w:val="5"/>
              <w:spacing w:before="69" w:line="239" w:lineRule="auto"/>
              <w:ind w:left="224" w:leftChars="0"/>
              <w:jc w:val="center"/>
              <w:rPr>
                <w:sz w:val="24"/>
                <w:szCs w:val="24"/>
              </w:rPr>
            </w:pPr>
            <w:r>
              <w:rPr>
                <w:spacing w:val="-3"/>
                <w:sz w:val="24"/>
                <w:szCs w:val="24"/>
              </w:rPr>
              <w:t>25.0</w:t>
            </w:r>
          </w:p>
        </w:tc>
        <w:tc>
          <w:tcPr>
            <w:tcW w:w="10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24F514">
            <w:pPr>
              <w:pStyle w:val="5"/>
              <w:spacing w:before="69" w:line="239" w:lineRule="auto"/>
              <w:ind w:left="225" w:leftChars="0"/>
              <w:jc w:val="center"/>
              <w:rPr>
                <w:sz w:val="24"/>
                <w:szCs w:val="24"/>
              </w:rPr>
            </w:pPr>
            <w:r>
              <w:rPr>
                <w:spacing w:val="-3"/>
                <w:sz w:val="24"/>
                <w:szCs w:val="24"/>
              </w:rPr>
              <w:t>25.0</w:t>
            </w:r>
          </w:p>
        </w:tc>
        <w:tc>
          <w:tcPr>
            <w:tcW w:w="10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C574E7">
            <w:pPr>
              <w:pStyle w:val="5"/>
              <w:spacing w:before="69" w:line="239" w:lineRule="auto"/>
              <w:ind w:left="236" w:leftChars="0"/>
              <w:jc w:val="center"/>
              <w:rPr>
                <w:sz w:val="24"/>
                <w:szCs w:val="24"/>
              </w:rPr>
            </w:pPr>
            <w:r>
              <w:rPr>
                <w:spacing w:val="-3"/>
                <w:sz w:val="24"/>
                <w:szCs w:val="24"/>
              </w:rPr>
              <w:t>24.3</w:t>
            </w:r>
          </w:p>
        </w:tc>
        <w:tc>
          <w:tcPr>
            <w:tcW w:w="9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D47706">
            <w:pPr>
              <w:pStyle w:val="5"/>
              <w:spacing w:before="69" w:line="239" w:lineRule="auto"/>
              <w:ind w:left="189" w:leftChars="0"/>
              <w:jc w:val="center"/>
              <w:rPr>
                <w:sz w:val="24"/>
                <w:szCs w:val="24"/>
              </w:rPr>
            </w:pPr>
            <w:r>
              <w:rPr>
                <w:spacing w:val="-2"/>
                <w:sz w:val="24"/>
                <w:szCs w:val="24"/>
              </w:rPr>
              <w:t>24.86</w:t>
            </w:r>
          </w:p>
        </w:tc>
      </w:tr>
      <w:tr w14:paraId="5E758B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732" w:hRule="atLeast"/>
          <w:jc w:val="center"/>
        </w:trPr>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8CF6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4</w:t>
            </w:r>
          </w:p>
        </w:tc>
        <w:tc>
          <w:tcPr>
            <w:tcW w:w="322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870E4E">
            <w:pPr>
              <w:pStyle w:val="5"/>
              <w:spacing w:before="44" w:line="220" w:lineRule="auto"/>
              <w:ind w:left="30"/>
              <w:jc w:val="center"/>
              <w:rPr>
                <w:sz w:val="24"/>
                <w:szCs w:val="24"/>
              </w:rPr>
            </w:pPr>
            <w:r>
              <w:rPr>
                <w:spacing w:val="2"/>
                <w:sz w:val="24"/>
                <w:szCs w:val="24"/>
              </w:rPr>
              <w:t>中基建安工</w:t>
            </w:r>
            <w:r>
              <w:rPr>
                <w:spacing w:val="-2"/>
                <w:sz w:val="24"/>
                <w:szCs w:val="24"/>
              </w:rPr>
              <w:t>程管理有限</w:t>
            </w:r>
            <w:r>
              <w:rPr>
                <w:spacing w:val="14"/>
                <w:sz w:val="24"/>
                <w:szCs w:val="24"/>
              </w:rPr>
              <w:t>公司</w:t>
            </w:r>
          </w:p>
        </w:tc>
        <w:tc>
          <w:tcPr>
            <w:tcW w:w="10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7AF30E">
            <w:pPr>
              <w:pStyle w:val="5"/>
              <w:spacing w:before="68" w:line="239" w:lineRule="auto"/>
              <w:ind w:left="222" w:leftChars="0"/>
              <w:jc w:val="center"/>
              <w:rPr>
                <w:sz w:val="24"/>
                <w:szCs w:val="24"/>
              </w:rPr>
            </w:pPr>
            <w:r>
              <w:rPr>
                <w:spacing w:val="-3"/>
                <w:sz w:val="24"/>
                <w:szCs w:val="24"/>
              </w:rPr>
              <w:t>28.0</w:t>
            </w:r>
          </w:p>
        </w:tc>
        <w:tc>
          <w:tcPr>
            <w:tcW w:w="10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57AFE0">
            <w:pPr>
              <w:pStyle w:val="5"/>
              <w:spacing w:before="68" w:line="239" w:lineRule="auto"/>
              <w:ind w:left="223" w:leftChars="0"/>
              <w:jc w:val="center"/>
              <w:rPr>
                <w:sz w:val="24"/>
                <w:szCs w:val="24"/>
              </w:rPr>
            </w:pPr>
            <w:r>
              <w:rPr>
                <w:spacing w:val="-3"/>
                <w:sz w:val="24"/>
                <w:szCs w:val="24"/>
              </w:rPr>
              <w:t>28.0</w:t>
            </w:r>
          </w:p>
        </w:tc>
        <w:tc>
          <w:tcPr>
            <w:tcW w:w="105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3F8339">
            <w:pPr>
              <w:pStyle w:val="5"/>
              <w:spacing w:before="68" w:line="239" w:lineRule="auto"/>
              <w:ind w:left="224" w:leftChars="0"/>
              <w:jc w:val="center"/>
              <w:rPr>
                <w:sz w:val="24"/>
                <w:szCs w:val="24"/>
              </w:rPr>
            </w:pPr>
            <w:r>
              <w:rPr>
                <w:spacing w:val="-3"/>
                <w:sz w:val="24"/>
                <w:szCs w:val="24"/>
              </w:rPr>
              <w:t>28.0</w:t>
            </w:r>
          </w:p>
        </w:tc>
        <w:tc>
          <w:tcPr>
            <w:tcW w:w="10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E6CAFD">
            <w:pPr>
              <w:pStyle w:val="5"/>
              <w:spacing w:before="68" w:line="239" w:lineRule="auto"/>
              <w:ind w:left="235" w:leftChars="0"/>
              <w:jc w:val="center"/>
              <w:rPr>
                <w:sz w:val="24"/>
                <w:szCs w:val="24"/>
              </w:rPr>
            </w:pPr>
            <w:r>
              <w:rPr>
                <w:spacing w:val="-3"/>
                <w:sz w:val="24"/>
                <w:szCs w:val="24"/>
              </w:rPr>
              <w:t>28.0</w:t>
            </w:r>
          </w:p>
        </w:tc>
        <w:tc>
          <w:tcPr>
            <w:tcW w:w="10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7E93F9">
            <w:pPr>
              <w:pStyle w:val="5"/>
              <w:spacing w:before="68" w:line="239" w:lineRule="auto"/>
              <w:ind w:left="226" w:leftChars="0"/>
              <w:jc w:val="center"/>
              <w:rPr>
                <w:sz w:val="24"/>
                <w:szCs w:val="24"/>
              </w:rPr>
            </w:pPr>
            <w:r>
              <w:rPr>
                <w:spacing w:val="-3"/>
                <w:sz w:val="24"/>
                <w:szCs w:val="24"/>
              </w:rPr>
              <w:t>26.2</w:t>
            </w:r>
          </w:p>
        </w:tc>
        <w:tc>
          <w:tcPr>
            <w:tcW w:w="9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B8DF45">
            <w:pPr>
              <w:pStyle w:val="5"/>
              <w:spacing w:before="68" w:line="239" w:lineRule="auto"/>
              <w:ind w:left="189" w:leftChars="0"/>
              <w:jc w:val="center"/>
              <w:rPr>
                <w:sz w:val="24"/>
                <w:szCs w:val="24"/>
              </w:rPr>
            </w:pPr>
            <w:r>
              <w:rPr>
                <w:spacing w:val="-2"/>
                <w:sz w:val="24"/>
                <w:szCs w:val="24"/>
              </w:rPr>
              <w:t>27.64</w:t>
            </w:r>
          </w:p>
        </w:tc>
      </w:tr>
      <w:tr w14:paraId="559CE3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721" w:hRule="atLeast"/>
          <w:jc w:val="center"/>
        </w:trPr>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95A6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5</w:t>
            </w:r>
          </w:p>
        </w:tc>
        <w:tc>
          <w:tcPr>
            <w:tcW w:w="322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6FF66C">
            <w:pPr>
              <w:pStyle w:val="5"/>
              <w:spacing w:before="54" w:line="220" w:lineRule="auto"/>
              <w:ind w:left="30"/>
              <w:jc w:val="center"/>
              <w:rPr>
                <w:sz w:val="24"/>
                <w:szCs w:val="24"/>
              </w:rPr>
            </w:pPr>
            <w:r>
              <w:rPr>
                <w:spacing w:val="1"/>
                <w:sz w:val="24"/>
                <w:szCs w:val="24"/>
              </w:rPr>
              <w:t>山西昊圣建</w:t>
            </w:r>
            <w:r>
              <w:rPr>
                <w:spacing w:val="8"/>
                <w:sz w:val="24"/>
                <w:szCs w:val="24"/>
              </w:rPr>
              <w:t>设工程项目</w:t>
            </w:r>
            <w:r>
              <w:rPr>
                <w:spacing w:val="2"/>
                <w:sz w:val="24"/>
                <w:szCs w:val="24"/>
              </w:rPr>
              <w:t>管理有限责</w:t>
            </w:r>
            <w:r>
              <w:rPr>
                <w:spacing w:val="9"/>
                <w:sz w:val="24"/>
                <w:szCs w:val="24"/>
              </w:rPr>
              <w:t>任公司</w:t>
            </w:r>
          </w:p>
        </w:tc>
        <w:tc>
          <w:tcPr>
            <w:tcW w:w="10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4E9CC9">
            <w:pPr>
              <w:pStyle w:val="5"/>
              <w:spacing w:before="68" w:line="239" w:lineRule="auto"/>
              <w:ind w:left="222" w:leftChars="0"/>
              <w:jc w:val="center"/>
              <w:rPr>
                <w:sz w:val="24"/>
                <w:szCs w:val="24"/>
              </w:rPr>
            </w:pPr>
            <w:r>
              <w:rPr>
                <w:spacing w:val="-3"/>
                <w:sz w:val="24"/>
                <w:szCs w:val="24"/>
              </w:rPr>
              <w:t>28.0</w:t>
            </w:r>
          </w:p>
        </w:tc>
        <w:tc>
          <w:tcPr>
            <w:tcW w:w="10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E4CCF5">
            <w:pPr>
              <w:pStyle w:val="5"/>
              <w:spacing w:before="68" w:line="239" w:lineRule="auto"/>
              <w:ind w:left="223" w:leftChars="0"/>
              <w:jc w:val="center"/>
              <w:rPr>
                <w:sz w:val="24"/>
                <w:szCs w:val="24"/>
              </w:rPr>
            </w:pPr>
            <w:r>
              <w:rPr>
                <w:spacing w:val="-3"/>
                <w:sz w:val="24"/>
                <w:szCs w:val="24"/>
              </w:rPr>
              <w:t>28.0</w:t>
            </w:r>
          </w:p>
        </w:tc>
        <w:tc>
          <w:tcPr>
            <w:tcW w:w="105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23793E">
            <w:pPr>
              <w:pStyle w:val="5"/>
              <w:spacing w:before="68" w:line="239" w:lineRule="auto"/>
              <w:ind w:left="224" w:leftChars="0"/>
              <w:jc w:val="center"/>
              <w:rPr>
                <w:sz w:val="24"/>
                <w:szCs w:val="24"/>
              </w:rPr>
            </w:pPr>
            <w:r>
              <w:rPr>
                <w:spacing w:val="-3"/>
                <w:sz w:val="24"/>
                <w:szCs w:val="24"/>
              </w:rPr>
              <w:t>27.0</w:t>
            </w:r>
          </w:p>
        </w:tc>
        <w:tc>
          <w:tcPr>
            <w:tcW w:w="10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443B3E">
            <w:pPr>
              <w:pStyle w:val="5"/>
              <w:spacing w:before="68" w:line="239" w:lineRule="auto"/>
              <w:ind w:left="235" w:leftChars="0"/>
              <w:jc w:val="center"/>
              <w:rPr>
                <w:sz w:val="24"/>
                <w:szCs w:val="24"/>
              </w:rPr>
            </w:pPr>
            <w:r>
              <w:rPr>
                <w:spacing w:val="-3"/>
                <w:sz w:val="24"/>
                <w:szCs w:val="24"/>
              </w:rPr>
              <w:t>26.0</w:t>
            </w:r>
          </w:p>
        </w:tc>
        <w:tc>
          <w:tcPr>
            <w:tcW w:w="10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4FACD4">
            <w:pPr>
              <w:pStyle w:val="5"/>
              <w:spacing w:before="68" w:line="239" w:lineRule="auto"/>
              <w:ind w:left="226" w:leftChars="0"/>
              <w:jc w:val="center"/>
              <w:rPr>
                <w:sz w:val="24"/>
                <w:szCs w:val="24"/>
              </w:rPr>
            </w:pPr>
            <w:r>
              <w:rPr>
                <w:spacing w:val="-3"/>
                <w:sz w:val="24"/>
                <w:szCs w:val="24"/>
              </w:rPr>
              <w:t>26.0</w:t>
            </w:r>
          </w:p>
        </w:tc>
        <w:tc>
          <w:tcPr>
            <w:tcW w:w="9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9023B5">
            <w:pPr>
              <w:pStyle w:val="5"/>
              <w:spacing w:before="68" w:line="239" w:lineRule="auto"/>
              <w:ind w:left="239" w:leftChars="0"/>
              <w:jc w:val="center"/>
              <w:rPr>
                <w:sz w:val="24"/>
                <w:szCs w:val="24"/>
              </w:rPr>
            </w:pPr>
            <w:r>
              <w:rPr>
                <w:spacing w:val="-3"/>
                <w:sz w:val="24"/>
                <w:szCs w:val="24"/>
              </w:rPr>
              <w:t>27.0</w:t>
            </w:r>
          </w:p>
        </w:tc>
      </w:tr>
    </w:tbl>
    <w:p w14:paraId="030491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3. 技术标评审汇总表</w:t>
      </w:r>
    </w:p>
    <w:tbl>
      <w:tblPr>
        <w:tblW w:w="999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79"/>
        <w:gridCol w:w="2861"/>
        <w:gridCol w:w="971"/>
        <w:gridCol w:w="1128"/>
        <w:gridCol w:w="1108"/>
        <w:gridCol w:w="1128"/>
        <w:gridCol w:w="1128"/>
        <w:gridCol w:w="996"/>
      </w:tblGrid>
      <w:tr w14:paraId="1C931B3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534" w:hRule="atLeast"/>
          <w:jc w:val="center"/>
        </w:trPr>
        <w:tc>
          <w:tcPr>
            <w:tcW w:w="68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9A1E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序号</w:t>
            </w:r>
          </w:p>
        </w:tc>
        <w:tc>
          <w:tcPr>
            <w:tcW w:w="289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364F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单位名称</w:t>
            </w:r>
          </w:p>
        </w:tc>
        <w:tc>
          <w:tcPr>
            <w:tcW w:w="6426" w:type="dxa"/>
            <w:gridSpan w:val="6"/>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24A0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评委姓名及评审意见</w:t>
            </w:r>
          </w:p>
        </w:tc>
      </w:tr>
      <w:tr w14:paraId="27ECEB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534" w:hRule="atLeast"/>
          <w:jc w:val="center"/>
        </w:trPr>
        <w:tc>
          <w:tcPr>
            <w:tcW w:w="68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02EA48">
            <w:pPr>
              <w:jc w:val="center"/>
              <w:rPr>
                <w:rFonts w:hint="eastAsia" w:ascii="宋体"/>
                <w:sz w:val="24"/>
                <w:szCs w:val="24"/>
              </w:rPr>
            </w:pPr>
          </w:p>
        </w:tc>
        <w:tc>
          <w:tcPr>
            <w:tcW w:w="289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FF684D">
            <w:pPr>
              <w:jc w:val="center"/>
              <w:rPr>
                <w:rFonts w:hint="eastAsia" w:ascii="宋体"/>
                <w:sz w:val="24"/>
                <w:szCs w:val="24"/>
              </w:rPr>
            </w:pPr>
          </w:p>
        </w:tc>
        <w:tc>
          <w:tcPr>
            <w:tcW w:w="9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B9C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评委A</w:t>
            </w:r>
          </w:p>
        </w:tc>
        <w:tc>
          <w:tcPr>
            <w:tcW w:w="113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2174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评委B</w:t>
            </w:r>
          </w:p>
        </w:tc>
        <w:tc>
          <w:tcPr>
            <w:tcW w:w="111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61CE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评委C</w:t>
            </w:r>
          </w:p>
        </w:tc>
        <w:tc>
          <w:tcPr>
            <w:tcW w:w="113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649F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评委D</w:t>
            </w:r>
          </w:p>
        </w:tc>
        <w:tc>
          <w:tcPr>
            <w:tcW w:w="113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815F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评委E</w:t>
            </w:r>
          </w:p>
        </w:tc>
        <w:tc>
          <w:tcPr>
            <w:tcW w:w="9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8FE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汇总</w:t>
            </w:r>
          </w:p>
        </w:tc>
      </w:tr>
      <w:tr w14:paraId="2C12747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63" w:hRule="atLeast"/>
          <w:jc w:val="center"/>
        </w:trPr>
        <w:tc>
          <w:tcPr>
            <w:tcW w:w="68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38E1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1</w:t>
            </w:r>
          </w:p>
        </w:tc>
        <w:tc>
          <w:tcPr>
            <w:tcW w:w="289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7D74B8">
            <w:pPr>
              <w:pStyle w:val="5"/>
              <w:spacing w:before="51" w:line="219" w:lineRule="auto"/>
              <w:ind w:left="30" w:leftChars="0"/>
              <w:jc w:val="center"/>
              <w:rPr>
                <w:sz w:val="24"/>
                <w:szCs w:val="24"/>
              </w:rPr>
            </w:pPr>
            <w:r>
              <w:rPr>
                <w:spacing w:val="-2"/>
                <w:sz w:val="24"/>
                <w:szCs w:val="24"/>
              </w:rPr>
              <w:t>精源国际工程咨询有限</w:t>
            </w:r>
            <w:r>
              <w:rPr>
                <w:spacing w:val="14"/>
                <w:sz w:val="24"/>
                <w:szCs w:val="24"/>
              </w:rPr>
              <w:t>公司</w:t>
            </w:r>
          </w:p>
        </w:tc>
        <w:tc>
          <w:tcPr>
            <w:tcW w:w="9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80A20D">
            <w:pPr>
              <w:pStyle w:val="5"/>
              <w:spacing w:before="68" w:line="239" w:lineRule="auto"/>
              <w:ind w:left="222" w:leftChars="0"/>
              <w:jc w:val="center"/>
              <w:rPr>
                <w:sz w:val="24"/>
                <w:szCs w:val="24"/>
              </w:rPr>
            </w:pPr>
            <w:r>
              <w:rPr>
                <w:spacing w:val="-3"/>
                <w:sz w:val="24"/>
                <w:szCs w:val="24"/>
              </w:rPr>
              <w:t>27.5</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6F704F">
            <w:pPr>
              <w:pStyle w:val="5"/>
              <w:spacing w:before="68" w:line="239" w:lineRule="auto"/>
              <w:ind w:left="233" w:leftChars="0"/>
              <w:jc w:val="center"/>
              <w:rPr>
                <w:sz w:val="24"/>
                <w:szCs w:val="24"/>
              </w:rPr>
            </w:pPr>
            <w:r>
              <w:rPr>
                <w:spacing w:val="-3"/>
                <w:sz w:val="24"/>
                <w:szCs w:val="24"/>
              </w:rPr>
              <w:t>24.3</w:t>
            </w:r>
          </w:p>
        </w:tc>
        <w:tc>
          <w:tcPr>
            <w:tcW w:w="111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04D438">
            <w:pPr>
              <w:pStyle w:val="5"/>
              <w:spacing w:before="68" w:line="239" w:lineRule="auto"/>
              <w:ind w:left="224" w:leftChars="0"/>
              <w:jc w:val="center"/>
              <w:rPr>
                <w:sz w:val="24"/>
                <w:szCs w:val="24"/>
              </w:rPr>
            </w:pPr>
            <w:r>
              <w:rPr>
                <w:spacing w:val="-3"/>
                <w:sz w:val="24"/>
                <w:szCs w:val="24"/>
              </w:rPr>
              <w:t>23.7</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EE29E0">
            <w:pPr>
              <w:pStyle w:val="5"/>
              <w:spacing w:before="68" w:line="239" w:lineRule="auto"/>
              <w:ind w:left="235" w:leftChars="0"/>
              <w:jc w:val="center"/>
              <w:rPr>
                <w:sz w:val="24"/>
                <w:szCs w:val="24"/>
              </w:rPr>
            </w:pPr>
            <w:r>
              <w:rPr>
                <w:spacing w:val="-3"/>
                <w:sz w:val="24"/>
                <w:szCs w:val="24"/>
              </w:rPr>
              <w:t>27.3</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C08B17">
            <w:pPr>
              <w:pStyle w:val="5"/>
              <w:spacing w:before="68" w:line="239" w:lineRule="auto"/>
              <w:ind w:left="226" w:leftChars="0"/>
              <w:jc w:val="center"/>
              <w:rPr>
                <w:sz w:val="24"/>
                <w:szCs w:val="24"/>
              </w:rPr>
            </w:pPr>
            <w:r>
              <w:rPr>
                <w:spacing w:val="-3"/>
                <w:sz w:val="24"/>
                <w:szCs w:val="24"/>
              </w:rPr>
              <w:t>24.8</w:t>
            </w:r>
          </w:p>
        </w:tc>
        <w:tc>
          <w:tcPr>
            <w:tcW w:w="95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CF39AA">
            <w:pPr>
              <w:pStyle w:val="5"/>
              <w:spacing w:before="68" w:line="239" w:lineRule="auto"/>
              <w:ind w:left="189" w:leftChars="0"/>
              <w:jc w:val="center"/>
              <w:rPr>
                <w:sz w:val="24"/>
                <w:szCs w:val="24"/>
              </w:rPr>
            </w:pPr>
            <w:r>
              <w:rPr>
                <w:spacing w:val="-2"/>
                <w:sz w:val="24"/>
                <w:szCs w:val="24"/>
              </w:rPr>
              <w:t>25.52</w:t>
            </w:r>
          </w:p>
        </w:tc>
      </w:tr>
      <w:tr w14:paraId="3B64A74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54" w:hRule="atLeast"/>
          <w:jc w:val="center"/>
        </w:trPr>
        <w:tc>
          <w:tcPr>
            <w:tcW w:w="68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91C9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2</w:t>
            </w:r>
          </w:p>
        </w:tc>
        <w:tc>
          <w:tcPr>
            <w:tcW w:w="289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BF25B2">
            <w:pPr>
              <w:pStyle w:val="5"/>
              <w:spacing w:before="65" w:line="219" w:lineRule="auto"/>
              <w:ind w:left="30" w:leftChars="0"/>
              <w:jc w:val="center"/>
              <w:rPr>
                <w:sz w:val="24"/>
                <w:szCs w:val="24"/>
              </w:rPr>
            </w:pPr>
            <w:r>
              <w:rPr>
                <w:spacing w:val="-2"/>
                <w:sz w:val="24"/>
                <w:szCs w:val="24"/>
              </w:rPr>
              <w:t>河南省城投</w:t>
            </w:r>
            <w:r>
              <w:rPr>
                <w:spacing w:val="2"/>
                <w:sz w:val="24"/>
                <w:szCs w:val="24"/>
              </w:rPr>
              <w:t>项目管理有</w:t>
            </w:r>
            <w:r>
              <w:rPr>
                <w:spacing w:val="9"/>
                <w:sz w:val="24"/>
                <w:szCs w:val="24"/>
              </w:rPr>
              <w:t>限公司</w:t>
            </w:r>
          </w:p>
        </w:tc>
        <w:tc>
          <w:tcPr>
            <w:tcW w:w="9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C4D59A">
            <w:pPr>
              <w:pStyle w:val="5"/>
              <w:spacing w:before="68" w:line="239" w:lineRule="auto"/>
              <w:ind w:left="222" w:leftChars="0"/>
              <w:jc w:val="center"/>
              <w:rPr>
                <w:sz w:val="24"/>
                <w:szCs w:val="24"/>
              </w:rPr>
            </w:pPr>
            <w:r>
              <w:rPr>
                <w:spacing w:val="-3"/>
                <w:sz w:val="24"/>
                <w:szCs w:val="24"/>
              </w:rPr>
              <w:t>28.0</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7D1C02">
            <w:pPr>
              <w:pStyle w:val="5"/>
              <w:spacing w:before="68" w:line="239" w:lineRule="auto"/>
              <w:ind w:left="233" w:leftChars="0"/>
              <w:jc w:val="center"/>
              <w:rPr>
                <w:sz w:val="24"/>
                <w:szCs w:val="24"/>
              </w:rPr>
            </w:pPr>
            <w:r>
              <w:rPr>
                <w:spacing w:val="-3"/>
                <w:sz w:val="24"/>
                <w:szCs w:val="24"/>
              </w:rPr>
              <w:t>24.0</w:t>
            </w:r>
          </w:p>
        </w:tc>
        <w:tc>
          <w:tcPr>
            <w:tcW w:w="111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E905E1">
            <w:pPr>
              <w:pStyle w:val="5"/>
              <w:spacing w:before="68" w:line="239" w:lineRule="auto"/>
              <w:ind w:left="224" w:leftChars="0"/>
              <w:jc w:val="center"/>
              <w:rPr>
                <w:sz w:val="24"/>
                <w:szCs w:val="24"/>
              </w:rPr>
            </w:pPr>
            <w:r>
              <w:rPr>
                <w:spacing w:val="-3"/>
                <w:sz w:val="24"/>
                <w:szCs w:val="24"/>
              </w:rPr>
              <w:t>27.2</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4C9A13">
            <w:pPr>
              <w:pStyle w:val="5"/>
              <w:spacing w:before="68" w:line="239" w:lineRule="auto"/>
              <w:ind w:left="235" w:leftChars="0"/>
              <w:jc w:val="center"/>
              <w:rPr>
                <w:sz w:val="24"/>
                <w:szCs w:val="24"/>
              </w:rPr>
            </w:pPr>
            <w:r>
              <w:rPr>
                <w:spacing w:val="-3"/>
                <w:sz w:val="24"/>
                <w:szCs w:val="24"/>
              </w:rPr>
              <w:t>22.4</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978335">
            <w:pPr>
              <w:pStyle w:val="5"/>
              <w:spacing w:before="68" w:line="239" w:lineRule="auto"/>
              <w:ind w:left="226" w:leftChars="0"/>
              <w:jc w:val="center"/>
              <w:rPr>
                <w:sz w:val="24"/>
                <w:szCs w:val="24"/>
              </w:rPr>
            </w:pPr>
            <w:r>
              <w:rPr>
                <w:spacing w:val="-3"/>
                <w:sz w:val="24"/>
                <w:szCs w:val="24"/>
              </w:rPr>
              <w:t>24.4</w:t>
            </w:r>
          </w:p>
        </w:tc>
        <w:tc>
          <w:tcPr>
            <w:tcW w:w="95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DCC339">
            <w:pPr>
              <w:pStyle w:val="5"/>
              <w:spacing w:before="68" w:line="239" w:lineRule="auto"/>
              <w:ind w:left="239" w:leftChars="0"/>
              <w:jc w:val="center"/>
              <w:rPr>
                <w:sz w:val="24"/>
                <w:szCs w:val="24"/>
              </w:rPr>
            </w:pPr>
            <w:r>
              <w:rPr>
                <w:spacing w:val="-3"/>
                <w:sz w:val="24"/>
                <w:szCs w:val="24"/>
              </w:rPr>
              <w:t>25.2</w:t>
            </w:r>
          </w:p>
        </w:tc>
      </w:tr>
      <w:tr w14:paraId="544F6E5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55" w:hRule="atLeast"/>
          <w:jc w:val="center"/>
        </w:trPr>
        <w:tc>
          <w:tcPr>
            <w:tcW w:w="68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A934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3</w:t>
            </w:r>
          </w:p>
        </w:tc>
        <w:tc>
          <w:tcPr>
            <w:tcW w:w="289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838AAB">
            <w:pPr>
              <w:pStyle w:val="5"/>
              <w:spacing w:before="58" w:line="220" w:lineRule="auto"/>
              <w:jc w:val="center"/>
              <w:rPr>
                <w:sz w:val="24"/>
                <w:szCs w:val="24"/>
              </w:rPr>
            </w:pPr>
            <w:r>
              <w:rPr>
                <w:spacing w:val="7"/>
                <w:sz w:val="24"/>
                <w:szCs w:val="24"/>
              </w:rPr>
              <w:t>新正源项目</w:t>
            </w:r>
            <w:r>
              <w:rPr>
                <w:spacing w:val="2"/>
                <w:sz w:val="24"/>
                <w:szCs w:val="24"/>
              </w:rPr>
              <w:t>咨询有限公</w:t>
            </w:r>
            <w:r>
              <w:rPr>
                <w:sz w:val="24"/>
                <w:szCs w:val="24"/>
              </w:rPr>
              <w:t>司</w:t>
            </w:r>
          </w:p>
        </w:tc>
        <w:tc>
          <w:tcPr>
            <w:tcW w:w="9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ECE1CD">
            <w:pPr>
              <w:pStyle w:val="5"/>
              <w:spacing w:before="68" w:line="239" w:lineRule="auto"/>
              <w:ind w:left="222" w:leftChars="0"/>
              <w:jc w:val="center"/>
              <w:rPr>
                <w:sz w:val="24"/>
                <w:szCs w:val="24"/>
              </w:rPr>
            </w:pPr>
            <w:r>
              <w:rPr>
                <w:spacing w:val="-3"/>
                <w:sz w:val="24"/>
                <w:szCs w:val="24"/>
              </w:rPr>
              <w:t>27.5</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60BA6A">
            <w:pPr>
              <w:pStyle w:val="5"/>
              <w:spacing w:before="68" w:line="239" w:lineRule="auto"/>
              <w:ind w:left="233" w:leftChars="0"/>
              <w:jc w:val="center"/>
              <w:rPr>
                <w:sz w:val="24"/>
                <w:szCs w:val="24"/>
              </w:rPr>
            </w:pPr>
            <w:r>
              <w:rPr>
                <w:spacing w:val="-3"/>
                <w:sz w:val="24"/>
                <w:szCs w:val="24"/>
              </w:rPr>
              <w:t>23.5</w:t>
            </w:r>
          </w:p>
        </w:tc>
        <w:tc>
          <w:tcPr>
            <w:tcW w:w="111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3DBCFF">
            <w:pPr>
              <w:pStyle w:val="5"/>
              <w:spacing w:before="68" w:line="239" w:lineRule="auto"/>
              <w:ind w:left="224" w:leftChars="0"/>
              <w:jc w:val="center"/>
              <w:rPr>
                <w:sz w:val="24"/>
                <w:szCs w:val="24"/>
              </w:rPr>
            </w:pPr>
            <w:r>
              <w:rPr>
                <w:spacing w:val="-3"/>
                <w:sz w:val="24"/>
                <w:szCs w:val="24"/>
              </w:rPr>
              <w:t>25.1</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B49D20">
            <w:pPr>
              <w:pStyle w:val="5"/>
              <w:spacing w:before="68" w:line="239" w:lineRule="auto"/>
              <w:ind w:left="235" w:leftChars="0"/>
              <w:jc w:val="center"/>
              <w:rPr>
                <w:sz w:val="24"/>
                <w:szCs w:val="24"/>
              </w:rPr>
            </w:pPr>
            <w:r>
              <w:rPr>
                <w:spacing w:val="-3"/>
                <w:sz w:val="24"/>
                <w:szCs w:val="24"/>
              </w:rPr>
              <w:t>24.7</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56C8EA">
            <w:pPr>
              <w:pStyle w:val="5"/>
              <w:spacing w:before="68" w:line="239" w:lineRule="auto"/>
              <w:ind w:left="226" w:leftChars="0"/>
              <w:jc w:val="center"/>
              <w:rPr>
                <w:sz w:val="24"/>
                <w:szCs w:val="24"/>
              </w:rPr>
            </w:pPr>
            <w:r>
              <w:rPr>
                <w:spacing w:val="-3"/>
                <w:sz w:val="24"/>
                <w:szCs w:val="24"/>
              </w:rPr>
              <w:t>22.4</w:t>
            </w:r>
          </w:p>
        </w:tc>
        <w:tc>
          <w:tcPr>
            <w:tcW w:w="95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69256C">
            <w:pPr>
              <w:pStyle w:val="5"/>
              <w:spacing w:before="68" w:line="239" w:lineRule="auto"/>
              <w:ind w:left="189" w:leftChars="0"/>
              <w:jc w:val="center"/>
              <w:rPr>
                <w:sz w:val="24"/>
                <w:szCs w:val="24"/>
              </w:rPr>
            </w:pPr>
            <w:r>
              <w:rPr>
                <w:spacing w:val="-2"/>
                <w:sz w:val="24"/>
                <w:szCs w:val="24"/>
              </w:rPr>
              <w:t>24.64</w:t>
            </w:r>
          </w:p>
        </w:tc>
      </w:tr>
      <w:tr w14:paraId="258D27D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768" w:hRule="atLeast"/>
          <w:jc w:val="center"/>
        </w:trPr>
        <w:tc>
          <w:tcPr>
            <w:tcW w:w="68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39D7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4</w:t>
            </w:r>
          </w:p>
        </w:tc>
        <w:tc>
          <w:tcPr>
            <w:tcW w:w="289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56C11A">
            <w:pPr>
              <w:pStyle w:val="5"/>
              <w:spacing w:before="44" w:line="220" w:lineRule="auto"/>
              <w:ind w:left="30" w:leftChars="0"/>
              <w:jc w:val="center"/>
              <w:rPr>
                <w:sz w:val="24"/>
                <w:szCs w:val="24"/>
              </w:rPr>
            </w:pPr>
            <w:r>
              <w:rPr>
                <w:spacing w:val="2"/>
                <w:sz w:val="24"/>
                <w:szCs w:val="24"/>
              </w:rPr>
              <w:t>中基建安工</w:t>
            </w:r>
            <w:r>
              <w:rPr>
                <w:spacing w:val="-2"/>
                <w:sz w:val="24"/>
                <w:szCs w:val="24"/>
              </w:rPr>
              <w:t>程管理有限</w:t>
            </w:r>
            <w:r>
              <w:rPr>
                <w:spacing w:val="14"/>
                <w:sz w:val="24"/>
                <w:szCs w:val="24"/>
              </w:rPr>
              <w:t>公司</w:t>
            </w:r>
          </w:p>
        </w:tc>
        <w:tc>
          <w:tcPr>
            <w:tcW w:w="9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42DDF2">
            <w:pPr>
              <w:pStyle w:val="5"/>
              <w:spacing w:before="68" w:line="239" w:lineRule="auto"/>
              <w:ind w:left="222" w:leftChars="0"/>
              <w:jc w:val="center"/>
              <w:rPr>
                <w:sz w:val="24"/>
                <w:szCs w:val="24"/>
              </w:rPr>
            </w:pPr>
            <w:r>
              <w:rPr>
                <w:spacing w:val="-3"/>
                <w:sz w:val="24"/>
                <w:szCs w:val="24"/>
              </w:rPr>
              <w:t>27.0</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DD5E5C">
            <w:pPr>
              <w:pStyle w:val="5"/>
              <w:spacing w:before="68" w:line="239" w:lineRule="auto"/>
              <w:ind w:left="233" w:leftChars="0"/>
              <w:jc w:val="center"/>
              <w:rPr>
                <w:sz w:val="24"/>
                <w:szCs w:val="24"/>
              </w:rPr>
            </w:pPr>
            <w:r>
              <w:rPr>
                <w:spacing w:val="-3"/>
                <w:sz w:val="24"/>
                <w:szCs w:val="24"/>
              </w:rPr>
              <w:t>23.5</w:t>
            </w:r>
          </w:p>
        </w:tc>
        <w:tc>
          <w:tcPr>
            <w:tcW w:w="111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B94E15">
            <w:pPr>
              <w:pStyle w:val="5"/>
              <w:spacing w:before="68" w:line="239" w:lineRule="auto"/>
              <w:ind w:left="224" w:leftChars="0"/>
              <w:jc w:val="center"/>
              <w:rPr>
                <w:sz w:val="24"/>
                <w:szCs w:val="24"/>
              </w:rPr>
            </w:pPr>
            <w:r>
              <w:rPr>
                <w:spacing w:val="-3"/>
                <w:sz w:val="24"/>
                <w:szCs w:val="24"/>
              </w:rPr>
              <w:t>25.5</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9A9FF7">
            <w:pPr>
              <w:pStyle w:val="5"/>
              <w:spacing w:before="68" w:line="239" w:lineRule="auto"/>
              <w:ind w:left="235" w:leftChars="0"/>
              <w:jc w:val="center"/>
              <w:rPr>
                <w:sz w:val="24"/>
                <w:szCs w:val="24"/>
              </w:rPr>
            </w:pPr>
            <w:r>
              <w:rPr>
                <w:spacing w:val="-3"/>
                <w:sz w:val="24"/>
                <w:szCs w:val="24"/>
              </w:rPr>
              <w:t>27.2</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30C0CB">
            <w:pPr>
              <w:pStyle w:val="5"/>
              <w:spacing w:before="68" w:line="239" w:lineRule="auto"/>
              <w:ind w:left="226" w:leftChars="0"/>
              <w:jc w:val="center"/>
              <w:rPr>
                <w:sz w:val="24"/>
                <w:szCs w:val="24"/>
              </w:rPr>
            </w:pPr>
            <w:r>
              <w:rPr>
                <w:spacing w:val="-3"/>
                <w:sz w:val="24"/>
                <w:szCs w:val="24"/>
              </w:rPr>
              <w:t>24.0</w:t>
            </w:r>
          </w:p>
        </w:tc>
        <w:tc>
          <w:tcPr>
            <w:tcW w:w="95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420620">
            <w:pPr>
              <w:pStyle w:val="5"/>
              <w:spacing w:before="68" w:line="239" w:lineRule="auto"/>
              <w:ind w:left="189" w:leftChars="0"/>
              <w:jc w:val="center"/>
              <w:rPr>
                <w:sz w:val="24"/>
                <w:szCs w:val="24"/>
              </w:rPr>
            </w:pPr>
            <w:r>
              <w:rPr>
                <w:spacing w:val="-2"/>
                <w:sz w:val="24"/>
                <w:szCs w:val="24"/>
              </w:rPr>
              <w:t>25.44</w:t>
            </w:r>
          </w:p>
        </w:tc>
      </w:tr>
      <w:tr w14:paraId="0029013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777" w:hRule="atLeast"/>
          <w:jc w:val="center"/>
        </w:trPr>
        <w:tc>
          <w:tcPr>
            <w:tcW w:w="68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0902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5</w:t>
            </w:r>
          </w:p>
        </w:tc>
        <w:tc>
          <w:tcPr>
            <w:tcW w:w="289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B777F1">
            <w:pPr>
              <w:pStyle w:val="5"/>
              <w:spacing w:before="54" w:line="220" w:lineRule="auto"/>
              <w:ind w:left="30" w:leftChars="0"/>
              <w:jc w:val="center"/>
              <w:rPr>
                <w:sz w:val="24"/>
                <w:szCs w:val="24"/>
              </w:rPr>
            </w:pPr>
            <w:r>
              <w:rPr>
                <w:spacing w:val="1"/>
                <w:sz w:val="24"/>
                <w:szCs w:val="24"/>
              </w:rPr>
              <w:t>山西昊圣建</w:t>
            </w:r>
            <w:r>
              <w:rPr>
                <w:spacing w:val="8"/>
                <w:sz w:val="24"/>
                <w:szCs w:val="24"/>
              </w:rPr>
              <w:t>设工程项目</w:t>
            </w:r>
            <w:r>
              <w:rPr>
                <w:spacing w:val="2"/>
                <w:sz w:val="24"/>
                <w:szCs w:val="24"/>
              </w:rPr>
              <w:t>管理有限责</w:t>
            </w:r>
            <w:r>
              <w:rPr>
                <w:spacing w:val="9"/>
                <w:sz w:val="24"/>
                <w:szCs w:val="24"/>
              </w:rPr>
              <w:t>任公司</w:t>
            </w:r>
          </w:p>
        </w:tc>
        <w:tc>
          <w:tcPr>
            <w:tcW w:w="97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5242EF">
            <w:pPr>
              <w:pStyle w:val="5"/>
              <w:spacing w:before="68" w:line="239" w:lineRule="auto"/>
              <w:ind w:left="222" w:leftChars="0"/>
              <w:jc w:val="center"/>
              <w:rPr>
                <w:sz w:val="24"/>
                <w:szCs w:val="24"/>
              </w:rPr>
            </w:pPr>
            <w:r>
              <w:rPr>
                <w:spacing w:val="-3"/>
                <w:sz w:val="24"/>
                <w:szCs w:val="24"/>
              </w:rPr>
              <w:t>27.0</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1B4106">
            <w:pPr>
              <w:pStyle w:val="5"/>
              <w:spacing w:before="68" w:line="239" w:lineRule="auto"/>
              <w:ind w:left="233" w:leftChars="0"/>
              <w:jc w:val="center"/>
              <w:rPr>
                <w:sz w:val="24"/>
                <w:szCs w:val="24"/>
              </w:rPr>
            </w:pPr>
            <w:r>
              <w:rPr>
                <w:spacing w:val="-5"/>
                <w:sz w:val="24"/>
                <w:szCs w:val="24"/>
              </w:rPr>
              <w:t>19.0</w:t>
            </w:r>
          </w:p>
        </w:tc>
        <w:tc>
          <w:tcPr>
            <w:tcW w:w="111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4EFA46">
            <w:pPr>
              <w:pStyle w:val="5"/>
              <w:spacing w:before="68" w:line="239" w:lineRule="auto"/>
              <w:ind w:left="224" w:leftChars="0"/>
              <w:jc w:val="center"/>
              <w:rPr>
                <w:sz w:val="24"/>
                <w:szCs w:val="24"/>
              </w:rPr>
            </w:pPr>
            <w:r>
              <w:rPr>
                <w:spacing w:val="-3"/>
                <w:sz w:val="24"/>
                <w:szCs w:val="24"/>
              </w:rPr>
              <w:t>21.1</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A21B8E">
            <w:pPr>
              <w:pStyle w:val="5"/>
              <w:spacing w:before="68" w:line="239" w:lineRule="auto"/>
              <w:ind w:left="235" w:leftChars="0"/>
              <w:jc w:val="center"/>
              <w:rPr>
                <w:sz w:val="24"/>
                <w:szCs w:val="24"/>
              </w:rPr>
            </w:pPr>
            <w:r>
              <w:rPr>
                <w:spacing w:val="-3"/>
                <w:sz w:val="24"/>
                <w:szCs w:val="24"/>
              </w:rPr>
              <w:t>22.3</w:t>
            </w:r>
          </w:p>
        </w:tc>
        <w:tc>
          <w:tcPr>
            <w:tcW w:w="113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E7A26B">
            <w:pPr>
              <w:pStyle w:val="5"/>
              <w:spacing w:before="68" w:line="239" w:lineRule="auto"/>
              <w:ind w:left="226" w:leftChars="0"/>
              <w:jc w:val="center"/>
              <w:rPr>
                <w:sz w:val="24"/>
                <w:szCs w:val="24"/>
              </w:rPr>
            </w:pPr>
            <w:r>
              <w:rPr>
                <w:spacing w:val="-3"/>
                <w:sz w:val="24"/>
                <w:szCs w:val="24"/>
              </w:rPr>
              <w:t>23.1</w:t>
            </w:r>
          </w:p>
        </w:tc>
        <w:tc>
          <w:tcPr>
            <w:tcW w:w="95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165395">
            <w:pPr>
              <w:pStyle w:val="5"/>
              <w:spacing w:before="68" w:line="239" w:lineRule="auto"/>
              <w:ind w:left="239" w:leftChars="0"/>
              <w:jc w:val="center"/>
              <w:rPr>
                <w:sz w:val="24"/>
                <w:szCs w:val="24"/>
              </w:rPr>
            </w:pPr>
            <w:r>
              <w:rPr>
                <w:spacing w:val="-3"/>
                <w:sz w:val="24"/>
                <w:szCs w:val="24"/>
              </w:rPr>
              <w:t>22.5</w:t>
            </w:r>
          </w:p>
        </w:tc>
      </w:tr>
    </w:tbl>
    <w:p w14:paraId="0A01FD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kern w:val="0"/>
          <w:sz w:val="22"/>
          <w:szCs w:val="22"/>
          <w:bdr w:val="none" w:color="auto" w:sz="0" w:space="0"/>
          <w:shd w:val="clear" w:fill="FFFFFF"/>
          <w:lang w:val="en-US" w:eastAsia="zh-CN" w:bidi="ar"/>
        </w:rPr>
        <w:t>4. 经济标评审汇总表</w:t>
      </w:r>
    </w:p>
    <w:tbl>
      <w:tblPr>
        <w:tblW w:w="991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71"/>
        <w:gridCol w:w="2812"/>
        <w:gridCol w:w="1078"/>
        <w:gridCol w:w="1021"/>
        <w:gridCol w:w="1101"/>
        <w:gridCol w:w="1120"/>
        <w:gridCol w:w="1120"/>
        <w:gridCol w:w="995"/>
      </w:tblGrid>
      <w:tr w14:paraId="79755A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525" w:hRule="atLeast"/>
          <w:jc w:val="center"/>
        </w:trPr>
        <w:tc>
          <w:tcPr>
            <w:tcW w:w="67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42D6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序号</w:t>
            </w:r>
          </w:p>
        </w:tc>
        <w:tc>
          <w:tcPr>
            <w:tcW w:w="283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2EFA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单位名称</w:t>
            </w:r>
          </w:p>
        </w:tc>
        <w:tc>
          <w:tcPr>
            <w:tcW w:w="6412" w:type="dxa"/>
            <w:gridSpan w:val="6"/>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B923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评委姓名及评审意见</w:t>
            </w:r>
          </w:p>
        </w:tc>
      </w:tr>
      <w:tr w14:paraId="1B8094A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525" w:hRule="atLeast"/>
          <w:jc w:val="center"/>
        </w:trPr>
        <w:tc>
          <w:tcPr>
            <w:tcW w:w="67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F1B7D7">
            <w:pPr>
              <w:rPr>
                <w:rFonts w:hint="eastAsia" w:ascii="宋体"/>
                <w:sz w:val="24"/>
                <w:szCs w:val="24"/>
              </w:rPr>
            </w:pPr>
          </w:p>
        </w:tc>
        <w:tc>
          <w:tcPr>
            <w:tcW w:w="283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D6AF49">
            <w:pPr>
              <w:rPr>
                <w:rFonts w:hint="eastAsia" w:ascii="宋体"/>
                <w:sz w:val="24"/>
                <w:szCs w:val="24"/>
              </w:rPr>
            </w:pPr>
          </w:p>
        </w:tc>
        <w:tc>
          <w:tcPr>
            <w:tcW w:w="107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A4A2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评委A</w:t>
            </w:r>
          </w:p>
        </w:tc>
        <w:tc>
          <w:tcPr>
            <w:tcW w:w="10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0D15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评委B</w:t>
            </w:r>
          </w:p>
        </w:tc>
        <w:tc>
          <w:tcPr>
            <w:tcW w:w="11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E54A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评委C</w:t>
            </w:r>
          </w:p>
        </w:tc>
        <w:tc>
          <w:tcPr>
            <w:tcW w:w="11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761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评委D</w:t>
            </w:r>
          </w:p>
        </w:tc>
        <w:tc>
          <w:tcPr>
            <w:tcW w:w="11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2BD1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评委E</w:t>
            </w:r>
          </w:p>
        </w:tc>
        <w:tc>
          <w:tcPr>
            <w:tcW w:w="9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9C03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汇总</w:t>
            </w:r>
          </w:p>
        </w:tc>
      </w:tr>
      <w:tr w14:paraId="6362FF3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85" w:hRule="atLeast"/>
          <w:jc w:val="center"/>
        </w:trPr>
        <w:tc>
          <w:tcPr>
            <w:tcW w:w="67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54A8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1</w:t>
            </w:r>
          </w:p>
        </w:tc>
        <w:tc>
          <w:tcPr>
            <w:tcW w:w="283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9D38F5">
            <w:pPr>
              <w:pStyle w:val="5"/>
              <w:spacing w:before="51" w:line="219" w:lineRule="auto"/>
              <w:ind w:left="30" w:leftChars="0"/>
              <w:jc w:val="center"/>
              <w:rPr>
                <w:sz w:val="24"/>
                <w:szCs w:val="24"/>
              </w:rPr>
            </w:pPr>
            <w:r>
              <w:rPr>
                <w:spacing w:val="-2"/>
                <w:sz w:val="24"/>
                <w:szCs w:val="24"/>
              </w:rPr>
              <w:t>精源国际工程咨询有限</w:t>
            </w:r>
            <w:r>
              <w:rPr>
                <w:spacing w:val="14"/>
                <w:sz w:val="24"/>
                <w:szCs w:val="24"/>
              </w:rPr>
              <w:t>公司</w:t>
            </w:r>
          </w:p>
        </w:tc>
        <w:tc>
          <w:tcPr>
            <w:tcW w:w="107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84047D">
            <w:pPr>
              <w:pStyle w:val="5"/>
              <w:spacing w:before="68" w:line="239" w:lineRule="auto"/>
              <w:ind w:left="173" w:leftChars="0"/>
              <w:rPr>
                <w:sz w:val="24"/>
                <w:szCs w:val="24"/>
              </w:rPr>
            </w:pPr>
            <w:r>
              <w:rPr>
                <w:spacing w:val="-2"/>
                <w:sz w:val="24"/>
                <w:szCs w:val="24"/>
              </w:rPr>
              <w:t>37.95</w:t>
            </w:r>
          </w:p>
        </w:tc>
        <w:tc>
          <w:tcPr>
            <w:tcW w:w="10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DC2CE5">
            <w:pPr>
              <w:pStyle w:val="5"/>
              <w:spacing w:before="68" w:line="239" w:lineRule="auto"/>
              <w:ind w:left="173" w:leftChars="0"/>
              <w:rPr>
                <w:sz w:val="24"/>
                <w:szCs w:val="24"/>
              </w:rPr>
            </w:pPr>
            <w:r>
              <w:rPr>
                <w:spacing w:val="-2"/>
                <w:sz w:val="24"/>
                <w:szCs w:val="24"/>
              </w:rPr>
              <w:t>37.95</w:t>
            </w:r>
          </w:p>
        </w:tc>
        <w:tc>
          <w:tcPr>
            <w:tcW w:w="1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E4267F">
            <w:pPr>
              <w:pStyle w:val="5"/>
              <w:spacing w:before="68" w:line="239" w:lineRule="auto"/>
              <w:ind w:left="174" w:leftChars="0"/>
              <w:rPr>
                <w:sz w:val="24"/>
                <w:szCs w:val="24"/>
              </w:rPr>
            </w:pPr>
            <w:r>
              <w:rPr>
                <w:spacing w:val="-2"/>
                <w:sz w:val="24"/>
                <w:szCs w:val="24"/>
              </w:rPr>
              <w:t>37.95</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736460">
            <w:pPr>
              <w:pStyle w:val="5"/>
              <w:spacing w:before="68" w:line="239" w:lineRule="auto"/>
              <w:ind w:left="186" w:leftChars="0"/>
              <w:rPr>
                <w:sz w:val="24"/>
                <w:szCs w:val="24"/>
              </w:rPr>
            </w:pPr>
            <w:r>
              <w:rPr>
                <w:spacing w:val="-2"/>
                <w:sz w:val="24"/>
                <w:szCs w:val="24"/>
              </w:rPr>
              <w:t>37.95</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6FB6BD">
            <w:pPr>
              <w:pStyle w:val="5"/>
              <w:spacing w:before="68" w:line="239" w:lineRule="auto"/>
              <w:ind w:left="176" w:leftChars="0"/>
              <w:rPr>
                <w:sz w:val="24"/>
                <w:szCs w:val="24"/>
              </w:rPr>
            </w:pPr>
            <w:r>
              <w:rPr>
                <w:spacing w:val="-2"/>
                <w:sz w:val="24"/>
                <w:szCs w:val="24"/>
              </w:rPr>
              <w:t>37.95</w:t>
            </w:r>
          </w:p>
        </w:tc>
        <w:tc>
          <w:tcPr>
            <w:tcW w:w="96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0126D2">
            <w:pPr>
              <w:pStyle w:val="5"/>
              <w:spacing w:before="68" w:line="239" w:lineRule="auto"/>
              <w:ind w:left="189" w:leftChars="0"/>
              <w:rPr>
                <w:sz w:val="24"/>
                <w:szCs w:val="24"/>
              </w:rPr>
            </w:pPr>
            <w:r>
              <w:rPr>
                <w:spacing w:val="-2"/>
                <w:sz w:val="24"/>
                <w:szCs w:val="24"/>
              </w:rPr>
              <w:t>37.95</w:t>
            </w:r>
          </w:p>
        </w:tc>
      </w:tr>
      <w:tr w14:paraId="509C07A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736" w:hRule="atLeast"/>
          <w:jc w:val="center"/>
        </w:trPr>
        <w:tc>
          <w:tcPr>
            <w:tcW w:w="67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A495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2</w:t>
            </w:r>
          </w:p>
        </w:tc>
        <w:tc>
          <w:tcPr>
            <w:tcW w:w="283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647C63">
            <w:pPr>
              <w:pStyle w:val="5"/>
              <w:spacing w:before="65" w:line="219" w:lineRule="auto"/>
              <w:ind w:left="30" w:leftChars="0"/>
              <w:jc w:val="center"/>
              <w:rPr>
                <w:sz w:val="24"/>
                <w:szCs w:val="24"/>
              </w:rPr>
            </w:pPr>
            <w:r>
              <w:rPr>
                <w:spacing w:val="-2"/>
                <w:sz w:val="24"/>
                <w:szCs w:val="24"/>
              </w:rPr>
              <w:t>河南省城投</w:t>
            </w:r>
            <w:r>
              <w:rPr>
                <w:spacing w:val="2"/>
                <w:sz w:val="24"/>
                <w:szCs w:val="24"/>
              </w:rPr>
              <w:t>项目管理有</w:t>
            </w:r>
            <w:r>
              <w:rPr>
                <w:spacing w:val="9"/>
                <w:sz w:val="24"/>
                <w:szCs w:val="24"/>
              </w:rPr>
              <w:t>限公司</w:t>
            </w:r>
          </w:p>
        </w:tc>
        <w:tc>
          <w:tcPr>
            <w:tcW w:w="107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61006C">
            <w:pPr>
              <w:pStyle w:val="5"/>
              <w:spacing w:before="68" w:line="239" w:lineRule="auto"/>
              <w:ind w:left="173" w:leftChars="0"/>
              <w:rPr>
                <w:sz w:val="24"/>
                <w:szCs w:val="24"/>
              </w:rPr>
            </w:pPr>
            <w:r>
              <w:rPr>
                <w:spacing w:val="-2"/>
                <w:sz w:val="24"/>
                <w:szCs w:val="24"/>
              </w:rPr>
              <w:t>39.56</w:t>
            </w:r>
          </w:p>
        </w:tc>
        <w:tc>
          <w:tcPr>
            <w:tcW w:w="10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B737F5">
            <w:pPr>
              <w:pStyle w:val="5"/>
              <w:spacing w:before="68" w:line="239" w:lineRule="auto"/>
              <w:ind w:left="173" w:leftChars="0"/>
              <w:rPr>
                <w:sz w:val="24"/>
                <w:szCs w:val="24"/>
              </w:rPr>
            </w:pPr>
            <w:r>
              <w:rPr>
                <w:spacing w:val="-2"/>
                <w:sz w:val="24"/>
                <w:szCs w:val="24"/>
              </w:rPr>
              <w:t>39.56</w:t>
            </w:r>
          </w:p>
        </w:tc>
        <w:tc>
          <w:tcPr>
            <w:tcW w:w="1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FAD2CA">
            <w:pPr>
              <w:pStyle w:val="5"/>
              <w:spacing w:before="68" w:line="239" w:lineRule="auto"/>
              <w:ind w:left="174" w:leftChars="0"/>
              <w:rPr>
                <w:sz w:val="24"/>
                <w:szCs w:val="24"/>
              </w:rPr>
            </w:pPr>
            <w:r>
              <w:rPr>
                <w:spacing w:val="-2"/>
                <w:sz w:val="24"/>
                <w:szCs w:val="24"/>
              </w:rPr>
              <w:t>39.56</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1181D8">
            <w:pPr>
              <w:pStyle w:val="5"/>
              <w:spacing w:before="68" w:line="239" w:lineRule="auto"/>
              <w:ind w:left="186" w:leftChars="0"/>
              <w:rPr>
                <w:sz w:val="24"/>
                <w:szCs w:val="24"/>
              </w:rPr>
            </w:pPr>
            <w:r>
              <w:rPr>
                <w:spacing w:val="-2"/>
                <w:sz w:val="24"/>
                <w:szCs w:val="24"/>
              </w:rPr>
              <w:t>39.56</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0FDD9B">
            <w:pPr>
              <w:pStyle w:val="5"/>
              <w:spacing w:before="68" w:line="239" w:lineRule="auto"/>
              <w:ind w:left="176" w:leftChars="0"/>
              <w:rPr>
                <w:sz w:val="24"/>
                <w:szCs w:val="24"/>
              </w:rPr>
            </w:pPr>
            <w:r>
              <w:rPr>
                <w:spacing w:val="-2"/>
                <w:sz w:val="24"/>
                <w:szCs w:val="24"/>
              </w:rPr>
              <w:t>39.56</w:t>
            </w:r>
          </w:p>
        </w:tc>
        <w:tc>
          <w:tcPr>
            <w:tcW w:w="96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65A6C9">
            <w:pPr>
              <w:pStyle w:val="5"/>
              <w:spacing w:before="68" w:line="239" w:lineRule="auto"/>
              <w:ind w:left="189" w:leftChars="0"/>
              <w:rPr>
                <w:sz w:val="24"/>
                <w:szCs w:val="24"/>
              </w:rPr>
            </w:pPr>
            <w:r>
              <w:rPr>
                <w:spacing w:val="-2"/>
                <w:sz w:val="24"/>
                <w:szCs w:val="24"/>
              </w:rPr>
              <w:t>39.56</w:t>
            </w:r>
          </w:p>
        </w:tc>
      </w:tr>
      <w:tr w14:paraId="4BA4C4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5" w:hRule="atLeast"/>
          <w:jc w:val="center"/>
        </w:trPr>
        <w:tc>
          <w:tcPr>
            <w:tcW w:w="67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F587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3</w:t>
            </w:r>
          </w:p>
        </w:tc>
        <w:tc>
          <w:tcPr>
            <w:tcW w:w="283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05A39E">
            <w:pPr>
              <w:pStyle w:val="5"/>
              <w:spacing w:before="58" w:line="220" w:lineRule="auto"/>
              <w:jc w:val="center"/>
              <w:rPr>
                <w:sz w:val="24"/>
                <w:szCs w:val="24"/>
              </w:rPr>
            </w:pPr>
            <w:r>
              <w:rPr>
                <w:spacing w:val="7"/>
                <w:sz w:val="24"/>
                <w:szCs w:val="24"/>
              </w:rPr>
              <w:t>新正源项目</w:t>
            </w:r>
            <w:r>
              <w:rPr>
                <w:spacing w:val="2"/>
                <w:sz w:val="24"/>
                <w:szCs w:val="24"/>
              </w:rPr>
              <w:t>咨询有限公</w:t>
            </w:r>
            <w:r>
              <w:rPr>
                <w:sz w:val="24"/>
                <w:szCs w:val="24"/>
              </w:rPr>
              <w:t>司</w:t>
            </w:r>
          </w:p>
        </w:tc>
        <w:tc>
          <w:tcPr>
            <w:tcW w:w="107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016DE8">
            <w:pPr>
              <w:pStyle w:val="5"/>
              <w:spacing w:before="68" w:line="239" w:lineRule="auto"/>
              <w:ind w:left="173" w:leftChars="0"/>
              <w:rPr>
                <w:sz w:val="24"/>
                <w:szCs w:val="24"/>
              </w:rPr>
            </w:pPr>
            <w:r>
              <w:rPr>
                <w:spacing w:val="-2"/>
                <w:sz w:val="24"/>
                <w:szCs w:val="24"/>
              </w:rPr>
              <w:t>37.95</w:t>
            </w:r>
          </w:p>
        </w:tc>
        <w:tc>
          <w:tcPr>
            <w:tcW w:w="10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CD267A">
            <w:pPr>
              <w:pStyle w:val="5"/>
              <w:spacing w:before="68" w:line="239" w:lineRule="auto"/>
              <w:ind w:left="173" w:leftChars="0"/>
              <w:rPr>
                <w:sz w:val="24"/>
                <w:szCs w:val="24"/>
              </w:rPr>
            </w:pPr>
            <w:r>
              <w:rPr>
                <w:spacing w:val="-2"/>
                <w:sz w:val="24"/>
                <w:szCs w:val="24"/>
              </w:rPr>
              <w:t>37.95</w:t>
            </w:r>
          </w:p>
        </w:tc>
        <w:tc>
          <w:tcPr>
            <w:tcW w:w="1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9FE348">
            <w:pPr>
              <w:pStyle w:val="5"/>
              <w:spacing w:before="68" w:line="239" w:lineRule="auto"/>
              <w:ind w:left="174" w:leftChars="0"/>
              <w:rPr>
                <w:sz w:val="24"/>
                <w:szCs w:val="24"/>
              </w:rPr>
            </w:pPr>
            <w:r>
              <w:rPr>
                <w:spacing w:val="-2"/>
                <w:sz w:val="24"/>
                <w:szCs w:val="24"/>
              </w:rPr>
              <w:t>37.95</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652430">
            <w:pPr>
              <w:pStyle w:val="5"/>
              <w:spacing w:before="68" w:line="239" w:lineRule="auto"/>
              <w:ind w:left="186" w:leftChars="0"/>
              <w:rPr>
                <w:sz w:val="24"/>
                <w:szCs w:val="24"/>
              </w:rPr>
            </w:pPr>
            <w:r>
              <w:rPr>
                <w:spacing w:val="-2"/>
                <w:sz w:val="24"/>
                <w:szCs w:val="24"/>
              </w:rPr>
              <w:t>37.95</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5CFDB8">
            <w:pPr>
              <w:pStyle w:val="5"/>
              <w:spacing w:before="68" w:line="239" w:lineRule="auto"/>
              <w:ind w:left="176" w:leftChars="0"/>
              <w:rPr>
                <w:sz w:val="24"/>
                <w:szCs w:val="24"/>
              </w:rPr>
            </w:pPr>
            <w:r>
              <w:rPr>
                <w:spacing w:val="-2"/>
                <w:sz w:val="24"/>
                <w:szCs w:val="24"/>
              </w:rPr>
              <w:t>37.95</w:t>
            </w:r>
          </w:p>
        </w:tc>
        <w:tc>
          <w:tcPr>
            <w:tcW w:w="96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AD4F8A">
            <w:pPr>
              <w:pStyle w:val="5"/>
              <w:spacing w:before="68" w:line="239" w:lineRule="auto"/>
              <w:ind w:left="189" w:leftChars="0"/>
              <w:rPr>
                <w:sz w:val="24"/>
                <w:szCs w:val="24"/>
              </w:rPr>
            </w:pPr>
            <w:r>
              <w:rPr>
                <w:spacing w:val="-2"/>
                <w:sz w:val="24"/>
                <w:szCs w:val="24"/>
              </w:rPr>
              <w:t>37.95</w:t>
            </w:r>
          </w:p>
        </w:tc>
      </w:tr>
      <w:tr w14:paraId="6F363E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7" w:hRule="atLeast"/>
          <w:jc w:val="center"/>
        </w:trPr>
        <w:tc>
          <w:tcPr>
            <w:tcW w:w="67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D5DE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4</w:t>
            </w:r>
          </w:p>
        </w:tc>
        <w:tc>
          <w:tcPr>
            <w:tcW w:w="283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C68352">
            <w:pPr>
              <w:pStyle w:val="5"/>
              <w:spacing w:before="44" w:line="220" w:lineRule="auto"/>
              <w:ind w:left="30" w:leftChars="0"/>
              <w:jc w:val="center"/>
              <w:rPr>
                <w:sz w:val="24"/>
                <w:szCs w:val="24"/>
              </w:rPr>
            </w:pPr>
            <w:r>
              <w:rPr>
                <w:spacing w:val="2"/>
                <w:sz w:val="24"/>
                <w:szCs w:val="24"/>
              </w:rPr>
              <w:t>中基建安工</w:t>
            </w:r>
            <w:r>
              <w:rPr>
                <w:spacing w:val="-2"/>
                <w:sz w:val="24"/>
                <w:szCs w:val="24"/>
              </w:rPr>
              <w:t>程管理有限</w:t>
            </w:r>
            <w:r>
              <w:rPr>
                <w:spacing w:val="14"/>
                <w:sz w:val="24"/>
                <w:szCs w:val="24"/>
              </w:rPr>
              <w:t>公司</w:t>
            </w:r>
          </w:p>
        </w:tc>
        <w:tc>
          <w:tcPr>
            <w:tcW w:w="107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F25FB4">
            <w:pPr>
              <w:pStyle w:val="5"/>
              <w:spacing w:before="68" w:line="239" w:lineRule="auto"/>
              <w:ind w:left="173" w:leftChars="0"/>
              <w:rPr>
                <w:sz w:val="24"/>
                <w:szCs w:val="24"/>
              </w:rPr>
            </w:pPr>
            <w:r>
              <w:rPr>
                <w:spacing w:val="-2"/>
                <w:sz w:val="24"/>
                <w:szCs w:val="24"/>
              </w:rPr>
              <w:t>39.84</w:t>
            </w:r>
          </w:p>
        </w:tc>
        <w:tc>
          <w:tcPr>
            <w:tcW w:w="10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713622">
            <w:pPr>
              <w:pStyle w:val="5"/>
              <w:spacing w:before="68" w:line="239" w:lineRule="auto"/>
              <w:ind w:left="173" w:leftChars="0"/>
              <w:rPr>
                <w:sz w:val="24"/>
                <w:szCs w:val="24"/>
              </w:rPr>
            </w:pPr>
            <w:r>
              <w:rPr>
                <w:spacing w:val="-2"/>
                <w:sz w:val="24"/>
                <w:szCs w:val="24"/>
              </w:rPr>
              <w:t>39.84</w:t>
            </w:r>
          </w:p>
        </w:tc>
        <w:tc>
          <w:tcPr>
            <w:tcW w:w="1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8A7EF4">
            <w:pPr>
              <w:pStyle w:val="5"/>
              <w:spacing w:before="68" w:line="239" w:lineRule="auto"/>
              <w:ind w:left="174" w:leftChars="0"/>
              <w:rPr>
                <w:sz w:val="24"/>
                <w:szCs w:val="24"/>
              </w:rPr>
            </w:pPr>
            <w:r>
              <w:rPr>
                <w:spacing w:val="-2"/>
                <w:sz w:val="24"/>
                <w:szCs w:val="24"/>
              </w:rPr>
              <w:t>39.84</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52A919">
            <w:pPr>
              <w:pStyle w:val="5"/>
              <w:spacing w:before="68" w:line="239" w:lineRule="auto"/>
              <w:ind w:left="186" w:leftChars="0"/>
              <w:rPr>
                <w:sz w:val="24"/>
                <w:szCs w:val="24"/>
              </w:rPr>
            </w:pPr>
            <w:r>
              <w:rPr>
                <w:spacing w:val="-2"/>
                <w:sz w:val="24"/>
                <w:szCs w:val="24"/>
              </w:rPr>
              <w:t>39.84</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28C20D">
            <w:pPr>
              <w:pStyle w:val="5"/>
              <w:spacing w:before="68" w:line="239" w:lineRule="auto"/>
              <w:ind w:left="176" w:leftChars="0"/>
              <w:rPr>
                <w:sz w:val="24"/>
                <w:szCs w:val="24"/>
              </w:rPr>
            </w:pPr>
            <w:r>
              <w:rPr>
                <w:spacing w:val="-2"/>
                <w:sz w:val="24"/>
                <w:szCs w:val="24"/>
              </w:rPr>
              <w:t>39.84</w:t>
            </w:r>
          </w:p>
        </w:tc>
        <w:tc>
          <w:tcPr>
            <w:tcW w:w="96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DC0E7D">
            <w:pPr>
              <w:pStyle w:val="5"/>
              <w:spacing w:before="68" w:line="239" w:lineRule="auto"/>
              <w:ind w:left="189" w:leftChars="0"/>
              <w:rPr>
                <w:sz w:val="24"/>
                <w:szCs w:val="24"/>
              </w:rPr>
            </w:pPr>
            <w:r>
              <w:rPr>
                <w:spacing w:val="-2"/>
                <w:sz w:val="24"/>
                <w:szCs w:val="24"/>
              </w:rPr>
              <w:t>39.84</w:t>
            </w:r>
          </w:p>
        </w:tc>
      </w:tr>
      <w:tr w14:paraId="3A3FE6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68" w:hRule="atLeast"/>
          <w:jc w:val="center"/>
        </w:trPr>
        <w:tc>
          <w:tcPr>
            <w:tcW w:w="67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0396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val="0"/>
                <w:bCs w:val="0"/>
                <w:sz w:val="24"/>
                <w:szCs w:val="24"/>
                <w:bdr w:val="none" w:color="auto" w:sz="0" w:space="0"/>
              </w:rPr>
              <w:t>5</w:t>
            </w:r>
          </w:p>
        </w:tc>
        <w:tc>
          <w:tcPr>
            <w:tcW w:w="283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686CBE">
            <w:pPr>
              <w:pStyle w:val="5"/>
              <w:spacing w:before="54" w:line="220" w:lineRule="auto"/>
              <w:ind w:left="30" w:leftChars="0"/>
              <w:jc w:val="center"/>
              <w:rPr>
                <w:sz w:val="24"/>
                <w:szCs w:val="24"/>
              </w:rPr>
            </w:pPr>
            <w:r>
              <w:rPr>
                <w:spacing w:val="1"/>
                <w:sz w:val="24"/>
                <w:szCs w:val="24"/>
              </w:rPr>
              <w:t>山西昊圣建</w:t>
            </w:r>
            <w:r>
              <w:rPr>
                <w:spacing w:val="8"/>
                <w:sz w:val="24"/>
                <w:szCs w:val="24"/>
              </w:rPr>
              <w:t>设工程项目</w:t>
            </w:r>
            <w:r>
              <w:rPr>
                <w:spacing w:val="2"/>
                <w:sz w:val="24"/>
                <w:szCs w:val="24"/>
              </w:rPr>
              <w:t>管理有限责</w:t>
            </w:r>
            <w:r>
              <w:rPr>
                <w:spacing w:val="9"/>
                <w:sz w:val="24"/>
                <w:szCs w:val="24"/>
              </w:rPr>
              <w:t>任公司</w:t>
            </w:r>
          </w:p>
        </w:tc>
        <w:tc>
          <w:tcPr>
            <w:tcW w:w="107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14BCB8">
            <w:pPr>
              <w:pStyle w:val="5"/>
              <w:spacing w:before="68" w:line="239" w:lineRule="auto"/>
              <w:ind w:left="173" w:leftChars="0"/>
              <w:rPr>
                <w:sz w:val="24"/>
                <w:szCs w:val="24"/>
              </w:rPr>
            </w:pPr>
            <w:r>
              <w:rPr>
                <w:spacing w:val="-2"/>
                <w:sz w:val="24"/>
                <w:szCs w:val="24"/>
              </w:rPr>
              <w:t>39.05</w:t>
            </w:r>
          </w:p>
        </w:tc>
        <w:tc>
          <w:tcPr>
            <w:tcW w:w="10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702778">
            <w:pPr>
              <w:pStyle w:val="5"/>
              <w:spacing w:before="68" w:line="239" w:lineRule="auto"/>
              <w:ind w:left="173" w:leftChars="0"/>
              <w:rPr>
                <w:sz w:val="24"/>
                <w:szCs w:val="24"/>
              </w:rPr>
            </w:pPr>
            <w:r>
              <w:rPr>
                <w:spacing w:val="-2"/>
                <w:sz w:val="24"/>
                <w:szCs w:val="24"/>
              </w:rPr>
              <w:t>39.05</w:t>
            </w:r>
          </w:p>
        </w:tc>
        <w:tc>
          <w:tcPr>
            <w:tcW w:w="1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BB9718">
            <w:pPr>
              <w:pStyle w:val="5"/>
              <w:spacing w:before="68" w:line="239" w:lineRule="auto"/>
              <w:ind w:left="174" w:leftChars="0"/>
              <w:rPr>
                <w:sz w:val="24"/>
                <w:szCs w:val="24"/>
              </w:rPr>
            </w:pPr>
            <w:r>
              <w:rPr>
                <w:spacing w:val="-2"/>
                <w:sz w:val="24"/>
                <w:szCs w:val="24"/>
              </w:rPr>
              <w:t>39.05</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BB4D59">
            <w:pPr>
              <w:pStyle w:val="5"/>
              <w:spacing w:before="68" w:line="239" w:lineRule="auto"/>
              <w:ind w:left="186" w:leftChars="0"/>
              <w:rPr>
                <w:sz w:val="24"/>
                <w:szCs w:val="24"/>
              </w:rPr>
            </w:pPr>
            <w:r>
              <w:rPr>
                <w:spacing w:val="-2"/>
                <w:sz w:val="24"/>
                <w:szCs w:val="24"/>
              </w:rPr>
              <w:t>39.05</w:t>
            </w:r>
          </w:p>
        </w:tc>
        <w:tc>
          <w:tcPr>
            <w:tcW w:w="11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9FC259">
            <w:pPr>
              <w:pStyle w:val="5"/>
              <w:spacing w:before="68" w:line="239" w:lineRule="auto"/>
              <w:ind w:left="176" w:leftChars="0"/>
              <w:rPr>
                <w:sz w:val="24"/>
                <w:szCs w:val="24"/>
              </w:rPr>
            </w:pPr>
            <w:r>
              <w:rPr>
                <w:spacing w:val="-2"/>
                <w:sz w:val="24"/>
                <w:szCs w:val="24"/>
              </w:rPr>
              <w:t>39.05</w:t>
            </w:r>
          </w:p>
        </w:tc>
        <w:tc>
          <w:tcPr>
            <w:tcW w:w="96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265218">
            <w:pPr>
              <w:pStyle w:val="5"/>
              <w:spacing w:before="68" w:line="239" w:lineRule="auto"/>
              <w:ind w:left="189" w:leftChars="0"/>
              <w:rPr>
                <w:sz w:val="24"/>
                <w:szCs w:val="24"/>
              </w:rPr>
            </w:pPr>
            <w:r>
              <w:rPr>
                <w:spacing w:val="-2"/>
                <w:sz w:val="24"/>
                <w:szCs w:val="24"/>
              </w:rPr>
              <w:t>39.05</w:t>
            </w:r>
          </w:p>
        </w:tc>
      </w:tr>
    </w:tbl>
    <w:p w14:paraId="77B30D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5.详细评审汇总表</w:t>
      </w:r>
    </w:p>
    <w:tbl>
      <w:tblPr>
        <w:tblW w:w="993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14"/>
        <w:gridCol w:w="1238"/>
        <w:gridCol w:w="776"/>
        <w:gridCol w:w="2004"/>
        <w:gridCol w:w="995"/>
        <w:gridCol w:w="753"/>
        <w:gridCol w:w="809"/>
        <w:gridCol w:w="816"/>
        <w:gridCol w:w="809"/>
        <w:gridCol w:w="704"/>
        <w:gridCol w:w="517"/>
      </w:tblGrid>
      <w:tr w14:paraId="2AD742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1344" w:hRule="atLeast"/>
          <w:jc w:val="center"/>
        </w:trPr>
        <w:tc>
          <w:tcPr>
            <w:tcW w:w="519" w:type="dxa"/>
            <w:tcBorders>
              <w:top w:val="single" w:color="auto" w:sz="8" w:space="0"/>
              <w:left w:val="single" w:color="auto" w:sz="8" w:space="0"/>
              <w:bottom w:val="single" w:color="auto" w:sz="8" w:space="0"/>
              <w:right w:val="single" w:color="auto" w:sz="8" w:space="0"/>
            </w:tcBorders>
            <w:shd w:val="clear"/>
            <w:vAlign w:val="center"/>
          </w:tcPr>
          <w:p w14:paraId="449BC0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序</w:t>
            </w:r>
          </w:p>
          <w:p w14:paraId="7409A4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号</w:t>
            </w:r>
          </w:p>
        </w:tc>
        <w:tc>
          <w:tcPr>
            <w:tcW w:w="1259" w:type="dxa"/>
            <w:tcBorders>
              <w:top w:val="single" w:color="auto" w:sz="8" w:space="0"/>
              <w:left w:val="nil"/>
              <w:bottom w:val="single" w:color="auto" w:sz="8" w:space="0"/>
              <w:right w:val="single" w:color="auto" w:sz="8" w:space="0"/>
            </w:tcBorders>
            <w:shd w:val="clear"/>
            <w:vAlign w:val="center"/>
          </w:tcPr>
          <w:p w14:paraId="4A8511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投标单位名称</w:t>
            </w:r>
          </w:p>
        </w:tc>
        <w:tc>
          <w:tcPr>
            <w:tcW w:w="779" w:type="dxa"/>
            <w:tcBorders>
              <w:top w:val="single" w:color="auto" w:sz="8" w:space="0"/>
              <w:left w:val="nil"/>
              <w:bottom w:val="single" w:color="auto" w:sz="8" w:space="0"/>
              <w:right w:val="single" w:color="auto" w:sz="8" w:space="0"/>
            </w:tcBorders>
            <w:shd w:val="clear"/>
            <w:vAlign w:val="center"/>
          </w:tcPr>
          <w:p w14:paraId="114DDF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投标报价（%）</w:t>
            </w:r>
          </w:p>
        </w:tc>
        <w:tc>
          <w:tcPr>
            <w:tcW w:w="2028" w:type="dxa"/>
            <w:tcBorders>
              <w:top w:val="single" w:color="auto" w:sz="8" w:space="0"/>
              <w:left w:val="nil"/>
              <w:bottom w:val="single" w:color="auto" w:sz="8" w:space="0"/>
              <w:right w:val="single" w:color="auto" w:sz="8" w:space="0"/>
            </w:tcBorders>
            <w:shd w:val="clear"/>
            <w:vAlign w:val="center"/>
          </w:tcPr>
          <w:p w14:paraId="574387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工期</w:t>
            </w:r>
          </w:p>
          <w:p w14:paraId="791353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（日历天）</w:t>
            </w:r>
          </w:p>
        </w:tc>
        <w:tc>
          <w:tcPr>
            <w:tcW w:w="1010" w:type="dxa"/>
            <w:tcBorders>
              <w:top w:val="single" w:color="auto" w:sz="8" w:space="0"/>
              <w:left w:val="nil"/>
              <w:bottom w:val="single" w:color="auto" w:sz="8" w:space="0"/>
              <w:right w:val="single" w:color="auto" w:sz="8" w:space="0"/>
            </w:tcBorders>
            <w:shd w:val="clear"/>
            <w:vAlign w:val="center"/>
          </w:tcPr>
          <w:p w14:paraId="7269E2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质量</w:t>
            </w:r>
          </w:p>
          <w:p w14:paraId="45D77E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要求</w:t>
            </w:r>
          </w:p>
        </w:tc>
        <w:tc>
          <w:tcPr>
            <w:tcW w:w="763" w:type="dxa"/>
            <w:tcBorders>
              <w:top w:val="single" w:color="auto" w:sz="8" w:space="0"/>
              <w:left w:val="nil"/>
              <w:bottom w:val="single" w:color="auto" w:sz="8" w:space="0"/>
              <w:right w:val="single" w:color="auto" w:sz="8" w:space="0"/>
            </w:tcBorders>
            <w:shd w:val="clear"/>
            <w:vAlign w:val="center"/>
          </w:tcPr>
          <w:p w14:paraId="6B5E7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项目</w:t>
            </w:r>
          </w:p>
          <w:p w14:paraId="4E5C2F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总监</w:t>
            </w:r>
          </w:p>
        </w:tc>
        <w:tc>
          <w:tcPr>
            <w:tcW w:w="769" w:type="dxa"/>
            <w:tcBorders>
              <w:top w:val="single" w:color="auto" w:sz="8" w:space="0"/>
              <w:left w:val="nil"/>
              <w:bottom w:val="single" w:color="auto" w:sz="8" w:space="0"/>
              <w:right w:val="single" w:color="auto" w:sz="8" w:space="0"/>
            </w:tcBorders>
            <w:shd w:val="clear"/>
            <w:vAlign w:val="center"/>
          </w:tcPr>
          <w:p w14:paraId="5CD689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经济价得分</w:t>
            </w:r>
          </w:p>
        </w:tc>
        <w:tc>
          <w:tcPr>
            <w:tcW w:w="816" w:type="dxa"/>
            <w:tcBorders>
              <w:top w:val="single" w:color="auto" w:sz="8" w:space="0"/>
              <w:left w:val="nil"/>
              <w:bottom w:val="single" w:color="auto" w:sz="8" w:space="0"/>
              <w:right w:val="single" w:color="auto" w:sz="8" w:space="0"/>
            </w:tcBorders>
            <w:shd w:val="clear"/>
            <w:vAlign w:val="center"/>
          </w:tcPr>
          <w:p w14:paraId="0D03B2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技术标得分</w:t>
            </w:r>
          </w:p>
        </w:tc>
        <w:tc>
          <w:tcPr>
            <w:tcW w:w="769" w:type="dxa"/>
            <w:tcBorders>
              <w:top w:val="single" w:color="auto" w:sz="8" w:space="0"/>
              <w:left w:val="nil"/>
              <w:bottom w:val="single" w:color="auto" w:sz="8" w:space="0"/>
              <w:right w:val="single" w:color="auto" w:sz="8" w:space="0"/>
            </w:tcBorders>
            <w:shd w:val="clear"/>
            <w:vAlign w:val="center"/>
          </w:tcPr>
          <w:p w14:paraId="404B0B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综合标得分</w:t>
            </w:r>
          </w:p>
        </w:tc>
        <w:tc>
          <w:tcPr>
            <w:tcW w:w="706" w:type="dxa"/>
            <w:tcBorders>
              <w:top w:val="single" w:color="auto" w:sz="8" w:space="0"/>
              <w:left w:val="nil"/>
              <w:bottom w:val="single" w:color="auto" w:sz="8" w:space="0"/>
              <w:right w:val="single" w:color="auto" w:sz="8" w:space="0"/>
            </w:tcBorders>
            <w:shd w:val="clear"/>
            <w:vAlign w:val="center"/>
          </w:tcPr>
          <w:p w14:paraId="3B1FCD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总得分</w:t>
            </w:r>
          </w:p>
        </w:tc>
        <w:tc>
          <w:tcPr>
            <w:tcW w:w="517" w:type="dxa"/>
            <w:tcBorders>
              <w:top w:val="single" w:color="auto" w:sz="8" w:space="0"/>
              <w:left w:val="nil"/>
              <w:bottom w:val="single" w:color="auto" w:sz="8" w:space="0"/>
              <w:right w:val="single" w:color="auto" w:sz="8" w:space="0"/>
            </w:tcBorders>
            <w:shd w:val="clear"/>
            <w:vAlign w:val="center"/>
          </w:tcPr>
          <w:p w14:paraId="34E043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ascii="宋体" w:hAnsi="宋体" w:eastAsia="宋体" w:cs="宋体"/>
                <w:b/>
                <w:bCs/>
                <w:sz w:val="24"/>
                <w:szCs w:val="24"/>
                <w:bdr w:val="none" w:color="auto" w:sz="0" w:space="0"/>
              </w:rPr>
              <w:t>推荐为中标候选人（是/否）</w:t>
            </w:r>
          </w:p>
        </w:tc>
      </w:tr>
      <w:tr w14:paraId="7C427A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694" w:hRule="atLeast"/>
          <w:jc w:val="center"/>
        </w:trPr>
        <w:tc>
          <w:tcPr>
            <w:tcW w:w="519" w:type="dxa"/>
            <w:tcBorders>
              <w:top w:val="single" w:color="auto" w:sz="8" w:space="0"/>
              <w:left w:val="single" w:color="auto" w:sz="8" w:space="0"/>
              <w:bottom w:val="single" w:color="auto" w:sz="8" w:space="0"/>
              <w:right w:val="single" w:color="auto" w:sz="8" w:space="0"/>
            </w:tcBorders>
            <w:shd w:val="clear"/>
            <w:vAlign w:val="center"/>
          </w:tcPr>
          <w:p w14:paraId="3D291F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ascii="Calibri" w:hAnsi="Calibri" w:eastAsia="宋体" w:cs="Calibri"/>
                <w:spacing w:val="-14"/>
                <w:sz w:val="24"/>
                <w:szCs w:val="24"/>
                <w:bdr w:val="none" w:color="auto" w:sz="0" w:space="0"/>
              </w:rPr>
              <w:t>1</w:t>
            </w:r>
          </w:p>
        </w:tc>
        <w:tc>
          <w:tcPr>
            <w:tcW w:w="1259" w:type="dxa"/>
            <w:tcBorders>
              <w:top w:val="single" w:color="auto" w:sz="8" w:space="0"/>
              <w:left w:val="nil"/>
              <w:bottom w:val="single" w:color="auto" w:sz="8" w:space="0"/>
              <w:right w:val="single" w:color="auto" w:sz="8" w:space="0"/>
            </w:tcBorders>
            <w:shd w:val="clear"/>
            <w:vAlign w:val="center"/>
          </w:tcPr>
          <w:p w14:paraId="06E94F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sz w:val="24"/>
                <w:szCs w:val="24"/>
              </w:rPr>
              <w:t>精源国际工程咨询有限公司</w:t>
            </w:r>
          </w:p>
        </w:tc>
        <w:tc>
          <w:tcPr>
            <w:tcW w:w="779" w:type="dxa"/>
            <w:tcBorders>
              <w:top w:val="single" w:color="auto" w:sz="8" w:space="0"/>
              <w:left w:val="nil"/>
              <w:bottom w:val="single" w:color="auto" w:sz="8" w:space="0"/>
              <w:right w:val="single" w:color="auto" w:sz="8" w:space="0"/>
            </w:tcBorders>
            <w:shd w:val="clear"/>
            <w:vAlign w:val="center"/>
          </w:tcPr>
          <w:p w14:paraId="4A8264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sz w:val="24"/>
                <w:szCs w:val="24"/>
                <w:lang w:val="en-US" w:eastAsia="zh-CN"/>
              </w:rPr>
            </w:pPr>
            <w:r>
              <w:rPr>
                <w:rFonts w:hint="default"/>
                <w:sz w:val="24"/>
                <w:szCs w:val="24"/>
                <w:lang w:val="en-US" w:eastAsia="en-US"/>
              </w:rPr>
              <w:t>0.7</w:t>
            </w:r>
            <w:r>
              <w:rPr>
                <w:rFonts w:hint="eastAsia"/>
                <w:sz w:val="24"/>
                <w:szCs w:val="24"/>
                <w:lang w:val="en-US" w:eastAsia="zh-CN"/>
              </w:rPr>
              <w:t>6</w:t>
            </w:r>
          </w:p>
        </w:tc>
        <w:tc>
          <w:tcPr>
            <w:tcW w:w="2028" w:type="dxa"/>
            <w:vMerge w:val="restart"/>
            <w:tcBorders>
              <w:top w:val="single" w:color="auto" w:sz="8" w:space="0"/>
              <w:left w:val="nil"/>
              <w:right w:val="single" w:color="auto" w:sz="8" w:space="0"/>
            </w:tcBorders>
            <w:shd w:val="clear"/>
            <w:vAlign w:val="center"/>
          </w:tcPr>
          <w:p w14:paraId="4A30D4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sz w:val="24"/>
                <w:szCs w:val="24"/>
              </w:rPr>
              <w:t>同设计采购施工总承包（</w:t>
            </w:r>
            <w:r>
              <w:rPr>
                <w:rFonts w:hint="default"/>
                <w:sz w:val="24"/>
                <w:szCs w:val="24"/>
              </w:rPr>
              <w:t>EPC</w:t>
            </w:r>
            <w:r>
              <w:rPr>
                <w:rFonts w:hint="eastAsia"/>
                <w:sz w:val="24"/>
                <w:szCs w:val="24"/>
              </w:rPr>
              <w:t>）工期，控制在招标人与总承包单位签订的合同工期之内（考虑正常延期）</w:t>
            </w:r>
          </w:p>
        </w:tc>
        <w:tc>
          <w:tcPr>
            <w:tcW w:w="1010" w:type="dxa"/>
            <w:vMerge w:val="restart"/>
            <w:tcBorders>
              <w:top w:val="single" w:color="auto" w:sz="8" w:space="0"/>
              <w:left w:val="nil"/>
              <w:right w:val="single" w:color="auto" w:sz="8" w:space="0"/>
            </w:tcBorders>
            <w:shd w:val="clear"/>
            <w:vAlign w:val="center"/>
          </w:tcPr>
          <w:p w14:paraId="10FBC4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sz w:val="24"/>
                <w:szCs w:val="24"/>
              </w:rPr>
              <w:t>达到国家及地方现行施工质量验收规范合格等级标准</w:t>
            </w:r>
          </w:p>
        </w:tc>
        <w:tc>
          <w:tcPr>
            <w:tcW w:w="763" w:type="dxa"/>
            <w:tcBorders>
              <w:top w:val="single" w:color="auto" w:sz="8" w:space="0"/>
              <w:left w:val="nil"/>
              <w:bottom w:val="single" w:color="auto" w:sz="8" w:space="0"/>
              <w:right w:val="single" w:color="auto" w:sz="8" w:space="0"/>
            </w:tcBorders>
            <w:shd w:val="clear"/>
            <w:vAlign w:val="center"/>
          </w:tcPr>
          <w:p w14:paraId="163F54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sz w:val="24"/>
                <w:szCs w:val="24"/>
              </w:rPr>
              <w:t>吴进防</w:t>
            </w:r>
          </w:p>
        </w:tc>
        <w:tc>
          <w:tcPr>
            <w:tcW w:w="769" w:type="dxa"/>
            <w:tcBorders>
              <w:top w:val="single" w:color="auto" w:sz="8" w:space="0"/>
              <w:left w:val="nil"/>
              <w:bottom w:val="single" w:color="auto" w:sz="8" w:space="0"/>
              <w:right w:val="single" w:color="auto" w:sz="8" w:space="0"/>
            </w:tcBorders>
            <w:shd w:val="clear"/>
            <w:vAlign w:val="center"/>
          </w:tcPr>
          <w:p w14:paraId="3F6CB47E">
            <w:pPr>
              <w:pStyle w:val="5"/>
              <w:spacing w:before="68" w:line="239" w:lineRule="auto"/>
              <w:ind w:left="189" w:leftChars="0"/>
              <w:jc w:val="center"/>
              <w:rPr>
                <w:sz w:val="24"/>
                <w:szCs w:val="24"/>
              </w:rPr>
            </w:pPr>
            <w:r>
              <w:rPr>
                <w:spacing w:val="-2"/>
                <w:sz w:val="24"/>
                <w:szCs w:val="24"/>
              </w:rPr>
              <w:t>37.95</w:t>
            </w:r>
          </w:p>
        </w:tc>
        <w:tc>
          <w:tcPr>
            <w:tcW w:w="816" w:type="dxa"/>
            <w:tcBorders>
              <w:top w:val="single" w:color="auto" w:sz="8" w:space="0"/>
              <w:left w:val="nil"/>
              <w:bottom w:val="single" w:color="auto" w:sz="8" w:space="0"/>
              <w:right w:val="single" w:color="auto" w:sz="8" w:space="0"/>
            </w:tcBorders>
            <w:shd w:val="clear"/>
            <w:vAlign w:val="center"/>
          </w:tcPr>
          <w:p w14:paraId="138D17F0">
            <w:pPr>
              <w:pStyle w:val="5"/>
              <w:spacing w:before="68" w:line="239" w:lineRule="auto"/>
              <w:ind w:left="189" w:leftChars="0"/>
              <w:jc w:val="center"/>
              <w:rPr>
                <w:sz w:val="24"/>
                <w:szCs w:val="24"/>
              </w:rPr>
            </w:pPr>
            <w:r>
              <w:rPr>
                <w:spacing w:val="-2"/>
                <w:sz w:val="24"/>
                <w:szCs w:val="24"/>
              </w:rPr>
              <w:t>25.52</w:t>
            </w:r>
          </w:p>
        </w:tc>
        <w:tc>
          <w:tcPr>
            <w:tcW w:w="769" w:type="dxa"/>
            <w:tcBorders>
              <w:top w:val="single" w:color="auto" w:sz="8" w:space="0"/>
              <w:left w:val="nil"/>
              <w:bottom w:val="single" w:color="auto" w:sz="8" w:space="0"/>
              <w:right w:val="single" w:color="auto" w:sz="8" w:space="0"/>
            </w:tcBorders>
            <w:shd w:val="clear"/>
            <w:vAlign w:val="center"/>
          </w:tcPr>
          <w:p w14:paraId="71F41911">
            <w:pPr>
              <w:pStyle w:val="5"/>
              <w:spacing w:before="68" w:line="239" w:lineRule="auto"/>
              <w:ind w:left="189" w:leftChars="0"/>
              <w:jc w:val="center"/>
              <w:rPr>
                <w:sz w:val="24"/>
                <w:szCs w:val="24"/>
              </w:rPr>
            </w:pPr>
            <w:r>
              <w:rPr>
                <w:spacing w:val="-2"/>
                <w:sz w:val="24"/>
                <w:szCs w:val="24"/>
              </w:rPr>
              <w:t>27.12</w:t>
            </w:r>
          </w:p>
        </w:tc>
        <w:tc>
          <w:tcPr>
            <w:tcW w:w="706" w:type="dxa"/>
            <w:tcBorders>
              <w:top w:val="single" w:color="auto" w:sz="8" w:space="0"/>
              <w:left w:val="nil"/>
              <w:bottom w:val="single" w:color="auto" w:sz="8" w:space="0"/>
              <w:right w:val="single" w:color="auto" w:sz="8" w:space="0"/>
            </w:tcBorders>
            <w:shd w:val="clear"/>
            <w:vAlign w:val="center"/>
          </w:tcPr>
          <w:p w14:paraId="7730E850">
            <w:pPr>
              <w:keepNext w:val="0"/>
              <w:keepLines w:val="0"/>
              <w:widowControl/>
              <w:suppressLineNumbers w:val="0"/>
              <w:jc w:val="center"/>
              <w:textAlignment w:val="center"/>
              <w:rPr>
                <w:sz w:val="24"/>
                <w:szCs w:val="24"/>
              </w:rPr>
            </w:pPr>
            <w:r>
              <w:rPr>
                <w:rFonts w:hint="eastAsia" w:ascii="宋体" w:hAnsi="宋体" w:eastAsia="宋体" w:cs="宋体"/>
                <w:i w:val="0"/>
                <w:iCs w:val="0"/>
                <w:color w:val="000000"/>
                <w:kern w:val="0"/>
                <w:sz w:val="24"/>
                <w:szCs w:val="24"/>
                <w:u w:val="none"/>
                <w:lang w:val="en-US" w:eastAsia="zh-CN" w:bidi="ar"/>
              </w:rPr>
              <w:t>90.59</w:t>
            </w:r>
          </w:p>
        </w:tc>
        <w:tc>
          <w:tcPr>
            <w:tcW w:w="517" w:type="dxa"/>
            <w:tcBorders>
              <w:top w:val="single" w:color="auto" w:sz="8" w:space="0"/>
              <w:left w:val="nil"/>
              <w:bottom w:val="single" w:color="auto" w:sz="8" w:space="0"/>
              <w:right w:val="single" w:color="auto" w:sz="8" w:space="0"/>
            </w:tcBorders>
            <w:shd w:val="clear"/>
            <w:vAlign w:val="center"/>
          </w:tcPr>
          <w:p w14:paraId="1371B1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sz w:val="24"/>
                <w:szCs w:val="24"/>
                <w:lang w:val="en-US" w:eastAsia="zh-CN"/>
              </w:rPr>
              <w:t>是</w:t>
            </w:r>
          </w:p>
        </w:tc>
      </w:tr>
      <w:tr w14:paraId="3D7BFE7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19" w:type="dxa"/>
            <w:tcBorders>
              <w:top w:val="nil"/>
              <w:left w:val="single" w:color="auto" w:sz="8" w:space="0"/>
              <w:bottom w:val="single" w:color="auto" w:sz="8" w:space="0"/>
              <w:right w:val="single" w:color="auto" w:sz="8" w:space="0"/>
            </w:tcBorders>
            <w:shd w:val="clear"/>
            <w:vAlign w:val="center"/>
          </w:tcPr>
          <w:p w14:paraId="15BD8D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ascii="Calibri" w:hAnsi="Calibri" w:eastAsia="宋体" w:cs="Calibri"/>
                <w:spacing w:val="-14"/>
                <w:sz w:val="24"/>
                <w:szCs w:val="24"/>
                <w:bdr w:val="none" w:color="auto" w:sz="0" w:space="0"/>
                <w:lang w:val="en-US" w:eastAsia="zh-CN"/>
              </w:rPr>
            </w:pPr>
            <w:r>
              <w:rPr>
                <w:rFonts w:hint="eastAsia" w:ascii="Calibri" w:hAnsi="Calibri" w:eastAsia="宋体" w:cs="Calibri"/>
                <w:spacing w:val="-14"/>
                <w:sz w:val="24"/>
                <w:szCs w:val="24"/>
                <w:bdr w:val="none" w:color="auto" w:sz="0" w:space="0"/>
                <w:lang w:val="en-US" w:eastAsia="zh-CN"/>
              </w:rPr>
              <w:t>2</w:t>
            </w:r>
          </w:p>
        </w:tc>
        <w:tc>
          <w:tcPr>
            <w:tcW w:w="1259" w:type="dxa"/>
            <w:tcBorders>
              <w:top w:val="nil"/>
              <w:left w:val="nil"/>
              <w:bottom w:val="single" w:color="auto" w:sz="8" w:space="0"/>
              <w:right w:val="single" w:color="auto" w:sz="8" w:space="0"/>
            </w:tcBorders>
            <w:shd w:val="clear"/>
            <w:vAlign w:val="center"/>
          </w:tcPr>
          <w:p w14:paraId="2950B6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sz w:val="24"/>
                <w:szCs w:val="24"/>
              </w:rPr>
            </w:pPr>
            <w:r>
              <w:rPr>
                <w:sz w:val="24"/>
                <w:szCs w:val="24"/>
              </w:rPr>
              <w:t>河南省城投项目管理有限公 司</w:t>
            </w:r>
          </w:p>
        </w:tc>
        <w:tc>
          <w:tcPr>
            <w:tcW w:w="779" w:type="dxa"/>
            <w:tcBorders>
              <w:top w:val="nil"/>
              <w:left w:val="nil"/>
              <w:bottom w:val="single" w:color="auto" w:sz="8" w:space="0"/>
              <w:right w:val="single" w:color="auto" w:sz="8" w:space="0"/>
            </w:tcBorders>
            <w:shd w:val="clear"/>
            <w:vAlign w:val="center"/>
          </w:tcPr>
          <w:p w14:paraId="36A42D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default"/>
                <w:sz w:val="24"/>
                <w:szCs w:val="24"/>
                <w:lang w:val="en-US" w:eastAsia="en-US"/>
              </w:rPr>
            </w:pPr>
            <w:r>
              <w:rPr>
                <w:rFonts w:hint="default"/>
                <w:sz w:val="24"/>
                <w:szCs w:val="24"/>
                <w:lang w:val="en-US" w:eastAsia="en-US"/>
              </w:rPr>
              <w:t>0.79</w:t>
            </w:r>
            <w:r>
              <w:rPr>
                <w:rFonts w:hint="eastAsia"/>
                <w:sz w:val="24"/>
                <w:szCs w:val="24"/>
                <w:lang w:val="en-US" w:eastAsia="zh-CN"/>
              </w:rPr>
              <w:t>6</w:t>
            </w:r>
          </w:p>
        </w:tc>
        <w:tc>
          <w:tcPr>
            <w:tcW w:w="2028" w:type="dxa"/>
            <w:vMerge w:val="continue"/>
            <w:tcBorders>
              <w:left w:val="nil"/>
              <w:right w:val="single" w:color="auto" w:sz="8" w:space="0"/>
            </w:tcBorders>
            <w:shd w:val="clear"/>
            <w:vAlign w:val="center"/>
          </w:tcPr>
          <w:p w14:paraId="500298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eastAsia"/>
                <w:sz w:val="24"/>
                <w:szCs w:val="24"/>
              </w:rPr>
            </w:pPr>
          </w:p>
        </w:tc>
        <w:tc>
          <w:tcPr>
            <w:tcW w:w="1010" w:type="dxa"/>
            <w:vMerge w:val="continue"/>
            <w:tcBorders>
              <w:left w:val="nil"/>
              <w:right w:val="single" w:color="auto" w:sz="8" w:space="0"/>
            </w:tcBorders>
            <w:shd w:val="clear"/>
            <w:vAlign w:val="center"/>
          </w:tcPr>
          <w:p w14:paraId="7F8240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eastAsia"/>
                <w:sz w:val="24"/>
                <w:szCs w:val="24"/>
              </w:rPr>
            </w:pPr>
          </w:p>
        </w:tc>
        <w:tc>
          <w:tcPr>
            <w:tcW w:w="763" w:type="dxa"/>
            <w:tcBorders>
              <w:top w:val="nil"/>
              <w:left w:val="nil"/>
              <w:bottom w:val="single" w:color="auto" w:sz="8" w:space="0"/>
              <w:right w:val="single" w:color="auto" w:sz="8" w:space="0"/>
            </w:tcBorders>
            <w:shd w:val="clear"/>
            <w:vAlign w:val="center"/>
          </w:tcPr>
          <w:p w14:paraId="37B47C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sz w:val="24"/>
                <w:szCs w:val="24"/>
              </w:rPr>
            </w:pPr>
            <w:r>
              <w:rPr>
                <w:sz w:val="24"/>
                <w:szCs w:val="24"/>
              </w:rPr>
              <w:t>侯彦超</w:t>
            </w:r>
          </w:p>
        </w:tc>
        <w:tc>
          <w:tcPr>
            <w:tcW w:w="769" w:type="dxa"/>
            <w:tcBorders>
              <w:top w:val="nil"/>
              <w:left w:val="nil"/>
              <w:bottom w:val="single" w:color="auto" w:sz="8" w:space="0"/>
              <w:right w:val="single" w:color="auto" w:sz="8" w:space="0"/>
            </w:tcBorders>
            <w:shd w:val="clear"/>
            <w:vAlign w:val="center"/>
          </w:tcPr>
          <w:p w14:paraId="072EEF6B">
            <w:pPr>
              <w:pStyle w:val="5"/>
              <w:spacing w:before="68" w:line="239" w:lineRule="auto"/>
              <w:ind w:left="189" w:leftChars="0"/>
              <w:jc w:val="center"/>
              <w:rPr>
                <w:rFonts w:hint="eastAsia"/>
                <w:sz w:val="24"/>
                <w:szCs w:val="24"/>
              </w:rPr>
            </w:pPr>
            <w:r>
              <w:rPr>
                <w:spacing w:val="-2"/>
                <w:sz w:val="24"/>
                <w:szCs w:val="24"/>
              </w:rPr>
              <w:t>39.56</w:t>
            </w:r>
          </w:p>
        </w:tc>
        <w:tc>
          <w:tcPr>
            <w:tcW w:w="816" w:type="dxa"/>
            <w:tcBorders>
              <w:top w:val="nil"/>
              <w:left w:val="nil"/>
              <w:bottom w:val="single" w:color="auto" w:sz="8" w:space="0"/>
              <w:right w:val="single" w:color="auto" w:sz="8" w:space="0"/>
            </w:tcBorders>
            <w:shd w:val="clear"/>
            <w:vAlign w:val="center"/>
          </w:tcPr>
          <w:p w14:paraId="5FE6393A">
            <w:pPr>
              <w:pStyle w:val="5"/>
              <w:spacing w:before="68" w:line="239" w:lineRule="auto"/>
              <w:ind w:left="239" w:leftChars="0"/>
              <w:jc w:val="center"/>
              <w:rPr>
                <w:rFonts w:hint="eastAsia"/>
                <w:sz w:val="24"/>
                <w:szCs w:val="24"/>
              </w:rPr>
            </w:pPr>
            <w:r>
              <w:rPr>
                <w:spacing w:val="-3"/>
                <w:sz w:val="24"/>
                <w:szCs w:val="24"/>
              </w:rPr>
              <w:t>25.2</w:t>
            </w:r>
          </w:p>
        </w:tc>
        <w:tc>
          <w:tcPr>
            <w:tcW w:w="769" w:type="dxa"/>
            <w:tcBorders>
              <w:top w:val="nil"/>
              <w:left w:val="nil"/>
              <w:bottom w:val="single" w:color="auto" w:sz="8" w:space="0"/>
              <w:right w:val="single" w:color="auto" w:sz="8" w:space="0"/>
            </w:tcBorders>
            <w:shd w:val="clear"/>
            <w:vAlign w:val="center"/>
          </w:tcPr>
          <w:p w14:paraId="414D7BBE">
            <w:pPr>
              <w:pStyle w:val="5"/>
              <w:spacing w:before="68" w:line="239" w:lineRule="auto"/>
              <w:ind w:left="189" w:leftChars="0"/>
              <w:jc w:val="center"/>
              <w:rPr>
                <w:rFonts w:hint="eastAsia"/>
                <w:sz w:val="24"/>
                <w:szCs w:val="24"/>
              </w:rPr>
            </w:pPr>
            <w:r>
              <w:rPr>
                <w:spacing w:val="-2"/>
                <w:sz w:val="24"/>
                <w:szCs w:val="24"/>
              </w:rPr>
              <w:t>27.28</w:t>
            </w:r>
          </w:p>
        </w:tc>
        <w:tc>
          <w:tcPr>
            <w:tcW w:w="706" w:type="dxa"/>
            <w:tcBorders>
              <w:top w:val="nil"/>
              <w:left w:val="nil"/>
              <w:bottom w:val="single" w:color="auto" w:sz="8" w:space="0"/>
              <w:right w:val="single" w:color="auto" w:sz="8" w:space="0"/>
            </w:tcBorders>
            <w:shd w:val="clear"/>
            <w:vAlign w:val="center"/>
          </w:tcPr>
          <w:p w14:paraId="0A6642D9">
            <w:pPr>
              <w:keepNext w:val="0"/>
              <w:keepLines w:val="0"/>
              <w:widowControl/>
              <w:suppressLineNumbers w:val="0"/>
              <w:jc w:val="center"/>
              <w:textAlignment w:val="center"/>
              <w:rPr>
                <w:rFonts w:hint="eastAsia"/>
                <w:sz w:val="24"/>
                <w:szCs w:val="24"/>
                <w:lang w:val="en-US" w:eastAsia="zh-CN"/>
              </w:rPr>
            </w:pPr>
            <w:r>
              <w:rPr>
                <w:rFonts w:hint="eastAsia" w:ascii="宋体" w:hAnsi="宋体" w:eastAsia="宋体" w:cs="宋体"/>
                <w:i w:val="0"/>
                <w:iCs w:val="0"/>
                <w:color w:val="000000"/>
                <w:kern w:val="0"/>
                <w:sz w:val="24"/>
                <w:szCs w:val="24"/>
                <w:u w:val="none"/>
                <w:lang w:val="en-US" w:eastAsia="zh-CN" w:bidi="ar"/>
              </w:rPr>
              <w:t>92.04</w:t>
            </w:r>
          </w:p>
        </w:tc>
        <w:tc>
          <w:tcPr>
            <w:tcW w:w="517" w:type="dxa"/>
            <w:tcBorders>
              <w:top w:val="nil"/>
              <w:left w:val="nil"/>
              <w:bottom w:val="single" w:color="auto" w:sz="8" w:space="0"/>
              <w:right w:val="single" w:color="auto" w:sz="8" w:space="0"/>
            </w:tcBorders>
            <w:shd w:val="clear"/>
            <w:vAlign w:val="center"/>
          </w:tcPr>
          <w:p w14:paraId="1A7482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sz w:val="24"/>
                <w:szCs w:val="24"/>
                <w:lang w:val="en-US" w:eastAsia="zh-CN"/>
              </w:rPr>
            </w:pPr>
            <w:r>
              <w:rPr>
                <w:rFonts w:hint="eastAsia"/>
                <w:sz w:val="24"/>
                <w:szCs w:val="24"/>
                <w:lang w:val="en-US" w:eastAsia="zh-CN"/>
              </w:rPr>
              <w:t>是</w:t>
            </w:r>
          </w:p>
        </w:tc>
      </w:tr>
      <w:tr w14:paraId="7F79EBD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19" w:type="dxa"/>
            <w:tcBorders>
              <w:top w:val="nil"/>
              <w:left w:val="single" w:color="auto" w:sz="8" w:space="0"/>
              <w:bottom w:val="single" w:color="auto" w:sz="8" w:space="0"/>
              <w:right w:val="single" w:color="auto" w:sz="8" w:space="0"/>
            </w:tcBorders>
            <w:shd w:val="clear"/>
            <w:vAlign w:val="center"/>
          </w:tcPr>
          <w:p w14:paraId="22AD60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ascii="Calibri" w:hAnsi="Calibri" w:eastAsia="宋体" w:cs="Calibri"/>
                <w:spacing w:val="-14"/>
                <w:sz w:val="24"/>
                <w:szCs w:val="24"/>
                <w:bdr w:val="none" w:color="auto" w:sz="0" w:space="0"/>
                <w:lang w:val="en-US" w:eastAsia="zh-CN"/>
              </w:rPr>
            </w:pPr>
            <w:r>
              <w:rPr>
                <w:rFonts w:hint="eastAsia" w:ascii="Calibri" w:hAnsi="Calibri" w:eastAsia="宋体" w:cs="Calibri"/>
                <w:spacing w:val="-14"/>
                <w:sz w:val="24"/>
                <w:szCs w:val="24"/>
                <w:bdr w:val="none" w:color="auto" w:sz="0" w:space="0"/>
                <w:lang w:val="en-US" w:eastAsia="zh-CN"/>
              </w:rPr>
              <w:t>3</w:t>
            </w:r>
          </w:p>
        </w:tc>
        <w:tc>
          <w:tcPr>
            <w:tcW w:w="1259" w:type="dxa"/>
            <w:tcBorders>
              <w:top w:val="nil"/>
              <w:left w:val="nil"/>
              <w:bottom w:val="single" w:color="auto" w:sz="8" w:space="0"/>
              <w:right w:val="single" w:color="auto" w:sz="8" w:space="0"/>
            </w:tcBorders>
            <w:shd w:val="clear"/>
            <w:vAlign w:val="center"/>
          </w:tcPr>
          <w:p w14:paraId="491C22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sz w:val="24"/>
                <w:szCs w:val="24"/>
              </w:rPr>
            </w:pPr>
            <w:r>
              <w:rPr>
                <w:sz w:val="24"/>
                <w:szCs w:val="24"/>
              </w:rPr>
              <w:t>新正源项目咨询有限公司</w:t>
            </w:r>
          </w:p>
        </w:tc>
        <w:tc>
          <w:tcPr>
            <w:tcW w:w="779" w:type="dxa"/>
            <w:tcBorders>
              <w:top w:val="nil"/>
              <w:left w:val="nil"/>
              <w:bottom w:val="single" w:color="auto" w:sz="8" w:space="0"/>
              <w:right w:val="single" w:color="auto" w:sz="8" w:space="0"/>
            </w:tcBorders>
            <w:shd w:val="clear"/>
            <w:vAlign w:val="center"/>
          </w:tcPr>
          <w:p w14:paraId="2292C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default"/>
                <w:sz w:val="24"/>
                <w:szCs w:val="24"/>
                <w:lang w:val="en-US" w:eastAsia="en-US"/>
              </w:rPr>
            </w:pPr>
            <w:r>
              <w:rPr>
                <w:rFonts w:hint="default"/>
                <w:sz w:val="24"/>
                <w:szCs w:val="24"/>
                <w:lang w:val="en-US" w:eastAsia="en-US"/>
              </w:rPr>
              <w:t>0.76</w:t>
            </w:r>
          </w:p>
        </w:tc>
        <w:tc>
          <w:tcPr>
            <w:tcW w:w="2028" w:type="dxa"/>
            <w:vMerge w:val="continue"/>
            <w:tcBorders>
              <w:left w:val="nil"/>
              <w:right w:val="single" w:color="auto" w:sz="8" w:space="0"/>
            </w:tcBorders>
            <w:shd w:val="clear"/>
            <w:vAlign w:val="center"/>
          </w:tcPr>
          <w:p w14:paraId="22BC44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eastAsia"/>
                <w:sz w:val="24"/>
                <w:szCs w:val="24"/>
              </w:rPr>
            </w:pPr>
          </w:p>
        </w:tc>
        <w:tc>
          <w:tcPr>
            <w:tcW w:w="1010" w:type="dxa"/>
            <w:vMerge w:val="continue"/>
            <w:tcBorders>
              <w:left w:val="nil"/>
              <w:right w:val="single" w:color="auto" w:sz="8" w:space="0"/>
            </w:tcBorders>
            <w:shd w:val="clear"/>
            <w:vAlign w:val="center"/>
          </w:tcPr>
          <w:p w14:paraId="5929E1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eastAsia"/>
                <w:sz w:val="24"/>
                <w:szCs w:val="24"/>
              </w:rPr>
            </w:pPr>
          </w:p>
        </w:tc>
        <w:tc>
          <w:tcPr>
            <w:tcW w:w="763" w:type="dxa"/>
            <w:tcBorders>
              <w:top w:val="nil"/>
              <w:left w:val="nil"/>
              <w:bottom w:val="single" w:color="auto" w:sz="8" w:space="0"/>
              <w:right w:val="single" w:color="auto" w:sz="8" w:space="0"/>
            </w:tcBorders>
            <w:shd w:val="clear"/>
            <w:vAlign w:val="center"/>
          </w:tcPr>
          <w:p w14:paraId="0BB9C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sz w:val="24"/>
                <w:szCs w:val="24"/>
              </w:rPr>
            </w:pPr>
            <w:r>
              <w:rPr>
                <w:sz w:val="24"/>
                <w:szCs w:val="24"/>
              </w:rPr>
              <w:t>李占威</w:t>
            </w:r>
          </w:p>
        </w:tc>
        <w:tc>
          <w:tcPr>
            <w:tcW w:w="769" w:type="dxa"/>
            <w:tcBorders>
              <w:top w:val="nil"/>
              <w:left w:val="nil"/>
              <w:bottom w:val="single" w:color="auto" w:sz="8" w:space="0"/>
              <w:right w:val="single" w:color="auto" w:sz="8" w:space="0"/>
            </w:tcBorders>
            <w:shd w:val="clear"/>
            <w:vAlign w:val="center"/>
          </w:tcPr>
          <w:p w14:paraId="6FD0CBC9">
            <w:pPr>
              <w:pStyle w:val="5"/>
              <w:spacing w:before="68" w:line="239" w:lineRule="auto"/>
              <w:ind w:left="189" w:leftChars="0"/>
              <w:jc w:val="center"/>
              <w:rPr>
                <w:rFonts w:hint="eastAsia"/>
                <w:sz w:val="24"/>
                <w:szCs w:val="24"/>
              </w:rPr>
            </w:pPr>
            <w:r>
              <w:rPr>
                <w:spacing w:val="-2"/>
                <w:sz w:val="24"/>
                <w:szCs w:val="24"/>
              </w:rPr>
              <w:t>37.95</w:t>
            </w:r>
          </w:p>
        </w:tc>
        <w:tc>
          <w:tcPr>
            <w:tcW w:w="816" w:type="dxa"/>
            <w:tcBorders>
              <w:top w:val="nil"/>
              <w:left w:val="nil"/>
              <w:bottom w:val="single" w:color="auto" w:sz="8" w:space="0"/>
              <w:right w:val="single" w:color="auto" w:sz="8" w:space="0"/>
            </w:tcBorders>
            <w:shd w:val="clear"/>
            <w:vAlign w:val="center"/>
          </w:tcPr>
          <w:p w14:paraId="3CEE9A85">
            <w:pPr>
              <w:pStyle w:val="5"/>
              <w:spacing w:before="68" w:line="239" w:lineRule="auto"/>
              <w:ind w:left="189" w:leftChars="0"/>
              <w:jc w:val="center"/>
              <w:rPr>
                <w:rFonts w:hint="eastAsia"/>
                <w:sz w:val="24"/>
                <w:szCs w:val="24"/>
              </w:rPr>
            </w:pPr>
            <w:r>
              <w:rPr>
                <w:spacing w:val="-2"/>
                <w:sz w:val="24"/>
                <w:szCs w:val="24"/>
              </w:rPr>
              <w:t>24.64</w:t>
            </w:r>
          </w:p>
        </w:tc>
        <w:tc>
          <w:tcPr>
            <w:tcW w:w="769" w:type="dxa"/>
            <w:tcBorders>
              <w:top w:val="nil"/>
              <w:left w:val="nil"/>
              <w:bottom w:val="single" w:color="auto" w:sz="8" w:space="0"/>
              <w:right w:val="single" w:color="auto" w:sz="8" w:space="0"/>
            </w:tcBorders>
            <w:shd w:val="clear"/>
            <w:vAlign w:val="center"/>
          </w:tcPr>
          <w:p w14:paraId="3BE5E02E">
            <w:pPr>
              <w:pStyle w:val="5"/>
              <w:spacing w:before="69" w:line="239" w:lineRule="auto"/>
              <w:ind w:left="189" w:leftChars="0"/>
              <w:jc w:val="center"/>
              <w:rPr>
                <w:rFonts w:hint="eastAsia"/>
                <w:sz w:val="24"/>
                <w:szCs w:val="24"/>
              </w:rPr>
            </w:pPr>
            <w:r>
              <w:rPr>
                <w:spacing w:val="-2"/>
                <w:sz w:val="24"/>
                <w:szCs w:val="24"/>
              </w:rPr>
              <w:t>24.86</w:t>
            </w:r>
          </w:p>
        </w:tc>
        <w:tc>
          <w:tcPr>
            <w:tcW w:w="706" w:type="dxa"/>
            <w:tcBorders>
              <w:top w:val="nil"/>
              <w:left w:val="nil"/>
              <w:bottom w:val="single" w:color="auto" w:sz="8" w:space="0"/>
              <w:right w:val="single" w:color="auto" w:sz="8" w:space="0"/>
            </w:tcBorders>
            <w:shd w:val="clear"/>
            <w:vAlign w:val="center"/>
          </w:tcPr>
          <w:p w14:paraId="222900F4">
            <w:pPr>
              <w:keepNext w:val="0"/>
              <w:keepLines w:val="0"/>
              <w:widowControl/>
              <w:suppressLineNumbers w:val="0"/>
              <w:jc w:val="center"/>
              <w:textAlignment w:val="center"/>
              <w:rPr>
                <w:rFonts w:hint="eastAsia"/>
                <w:sz w:val="24"/>
                <w:szCs w:val="24"/>
                <w:lang w:val="en-US" w:eastAsia="zh-CN"/>
              </w:rPr>
            </w:pPr>
            <w:r>
              <w:rPr>
                <w:rFonts w:hint="eastAsia" w:ascii="宋体" w:hAnsi="宋体" w:eastAsia="宋体" w:cs="宋体"/>
                <w:i w:val="0"/>
                <w:iCs w:val="0"/>
                <w:color w:val="000000"/>
                <w:kern w:val="0"/>
                <w:sz w:val="24"/>
                <w:szCs w:val="24"/>
                <w:u w:val="none"/>
                <w:lang w:val="en-US" w:eastAsia="zh-CN" w:bidi="ar"/>
              </w:rPr>
              <w:t>87.45</w:t>
            </w:r>
          </w:p>
        </w:tc>
        <w:tc>
          <w:tcPr>
            <w:tcW w:w="517" w:type="dxa"/>
            <w:tcBorders>
              <w:top w:val="nil"/>
              <w:left w:val="nil"/>
              <w:bottom w:val="single" w:color="auto" w:sz="8" w:space="0"/>
              <w:right w:val="single" w:color="auto" w:sz="8" w:space="0"/>
            </w:tcBorders>
            <w:shd w:val="clear"/>
            <w:vAlign w:val="center"/>
          </w:tcPr>
          <w:p w14:paraId="4C47CF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sz w:val="24"/>
                <w:szCs w:val="24"/>
                <w:lang w:val="en-US" w:eastAsia="zh-CN"/>
              </w:rPr>
            </w:pPr>
            <w:r>
              <w:rPr>
                <w:rFonts w:hint="eastAsia"/>
                <w:sz w:val="24"/>
                <w:szCs w:val="24"/>
                <w:lang w:val="en-US" w:eastAsia="zh-CN"/>
              </w:rPr>
              <w:t>是</w:t>
            </w:r>
          </w:p>
        </w:tc>
      </w:tr>
      <w:tr w14:paraId="1568220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19" w:type="dxa"/>
            <w:tcBorders>
              <w:top w:val="nil"/>
              <w:left w:val="single" w:color="auto" w:sz="8" w:space="0"/>
              <w:bottom w:val="single" w:color="auto" w:sz="8" w:space="0"/>
              <w:right w:val="single" w:color="auto" w:sz="8" w:space="0"/>
            </w:tcBorders>
            <w:shd w:val="clear"/>
            <w:vAlign w:val="center"/>
          </w:tcPr>
          <w:p w14:paraId="759684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eastAsiaTheme="minorEastAsia"/>
                <w:sz w:val="24"/>
                <w:szCs w:val="24"/>
                <w:lang w:eastAsia="zh-CN"/>
              </w:rPr>
            </w:pPr>
            <w:r>
              <w:rPr>
                <w:rFonts w:hint="eastAsia" w:ascii="Calibri" w:hAnsi="Calibri" w:eastAsia="宋体" w:cs="Calibri"/>
                <w:spacing w:val="-14"/>
                <w:sz w:val="24"/>
                <w:szCs w:val="24"/>
                <w:bdr w:val="none" w:color="auto" w:sz="0" w:space="0"/>
                <w:lang w:val="en-US" w:eastAsia="zh-CN"/>
              </w:rPr>
              <w:t>4</w:t>
            </w:r>
          </w:p>
        </w:tc>
        <w:tc>
          <w:tcPr>
            <w:tcW w:w="1259" w:type="dxa"/>
            <w:tcBorders>
              <w:top w:val="nil"/>
              <w:left w:val="nil"/>
              <w:bottom w:val="single" w:color="auto" w:sz="8" w:space="0"/>
              <w:right w:val="single" w:color="auto" w:sz="8" w:space="0"/>
            </w:tcBorders>
            <w:shd w:val="clear"/>
            <w:vAlign w:val="center"/>
          </w:tcPr>
          <w:p w14:paraId="3288DD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sz w:val="24"/>
                <w:szCs w:val="24"/>
              </w:rPr>
              <w:t>中基建安工程管理有限公司</w:t>
            </w:r>
          </w:p>
        </w:tc>
        <w:tc>
          <w:tcPr>
            <w:tcW w:w="779" w:type="dxa"/>
            <w:tcBorders>
              <w:top w:val="nil"/>
              <w:left w:val="nil"/>
              <w:bottom w:val="single" w:color="auto" w:sz="8" w:space="0"/>
              <w:right w:val="single" w:color="auto" w:sz="8" w:space="0"/>
            </w:tcBorders>
            <w:shd w:val="clear"/>
            <w:vAlign w:val="center"/>
          </w:tcPr>
          <w:p w14:paraId="36AF75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lang w:val="en-US" w:eastAsia="en-US"/>
              </w:rPr>
            </w:pPr>
            <w:r>
              <w:rPr>
                <w:rFonts w:hint="default"/>
                <w:sz w:val="24"/>
                <w:szCs w:val="24"/>
                <w:lang w:val="en-US" w:eastAsia="en-US"/>
              </w:rPr>
              <w:t>0.79</w:t>
            </w:r>
          </w:p>
        </w:tc>
        <w:tc>
          <w:tcPr>
            <w:tcW w:w="2028" w:type="dxa"/>
            <w:vMerge w:val="continue"/>
            <w:tcBorders>
              <w:left w:val="nil"/>
              <w:right w:val="single" w:color="auto" w:sz="8" w:space="0"/>
            </w:tcBorders>
            <w:shd w:val="clear"/>
            <w:vAlign w:val="center"/>
          </w:tcPr>
          <w:p w14:paraId="2555B2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sz w:val="24"/>
                <w:szCs w:val="24"/>
              </w:rPr>
            </w:pPr>
          </w:p>
        </w:tc>
        <w:tc>
          <w:tcPr>
            <w:tcW w:w="1010" w:type="dxa"/>
            <w:vMerge w:val="continue"/>
            <w:tcBorders>
              <w:left w:val="nil"/>
              <w:right w:val="single" w:color="auto" w:sz="8" w:space="0"/>
            </w:tcBorders>
            <w:shd w:val="clear"/>
            <w:vAlign w:val="center"/>
          </w:tcPr>
          <w:p w14:paraId="483AAA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sz w:val="24"/>
                <w:szCs w:val="24"/>
              </w:rPr>
            </w:pPr>
          </w:p>
        </w:tc>
        <w:tc>
          <w:tcPr>
            <w:tcW w:w="763" w:type="dxa"/>
            <w:tcBorders>
              <w:top w:val="nil"/>
              <w:left w:val="nil"/>
              <w:bottom w:val="single" w:color="auto" w:sz="8" w:space="0"/>
              <w:right w:val="single" w:color="auto" w:sz="8" w:space="0"/>
            </w:tcBorders>
            <w:shd w:val="clear"/>
            <w:vAlign w:val="center"/>
          </w:tcPr>
          <w:p w14:paraId="7128EE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sz w:val="24"/>
                <w:szCs w:val="24"/>
              </w:rPr>
              <w:t>郭伟波</w:t>
            </w:r>
          </w:p>
        </w:tc>
        <w:tc>
          <w:tcPr>
            <w:tcW w:w="769" w:type="dxa"/>
            <w:tcBorders>
              <w:top w:val="nil"/>
              <w:left w:val="nil"/>
              <w:bottom w:val="single" w:color="auto" w:sz="8" w:space="0"/>
              <w:right w:val="single" w:color="auto" w:sz="8" w:space="0"/>
            </w:tcBorders>
            <w:shd w:val="clear"/>
            <w:vAlign w:val="center"/>
          </w:tcPr>
          <w:p w14:paraId="6EFBC8C6">
            <w:pPr>
              <w:pStyle w:val="5"/>
              <w:spacing w:before="68" w:line="239" w:lineRule="auto"/>
              <w:ind w:left="189" w:leftChars="0"/>
              <w:jc w:val="center"/>
              <w:rPr>
                <w:sz w:val="24"/>
                <w:szCs w:val="24"/>
              </w:rPr>
            </w:pPr>
            <w:r>
              <w:rPr>
                <w:spacing w:val="-2"/>
                <w:sz w:val="24"/>
                <w:szCs w:val="24"/>
              </w:rPr>
              <w:t>39.84</w:t>
            </w:r>
          </w:p>
        </w:tc>
        <w:tc>
          <w:tcPr>
            <w:tcW w:w="816" w:type="dxa"/>
            <w:tcBorders>
              <w:top w:val="nil"/>
              <w:left w:val="nil"/>
              <w:bottom w:val="single" w:color="auto" w:sz="8" w:space="0"/>
              <w:right w:val="single" w:color="auto" w:sz="8" w:space="0"/>
            </w:tcBorders>
            <w:shd w:val="clear"/>
            <w:vAlign w:val="center"/>
          </w:tcPr>
          <w:p w14:paraId="3653D7E9">
            <w:pPr>
              <w:pStyle w:val="5"/>
              <w:spacing w:before="68" w:line="239" w:lineRule="auto"/>
              <w:ind w:left="189" w:leftChars="0"/>
              <w:jc w:val="center"/>
              <w:rPr>
                <w:sz w:val="24"/>
                <w:szCs w:val="24"/>
              </w:rPr>
            </w:pPr>
            <w:r>
              <w:rPr>
                <w:spacing w:val="-2"/>
                <w:sz w:val="24"/>
                <w:szCs w:val="24"/>
              </w:rPr>
              <w:t>25.44</w:t>
            </w:r>
          </w:p>
        </w:tc>
        <w:tc>
          <w:tcPr>
            <w:tcW w:w="769" w:type="dxa"/>
            <w:tcBorders>
              <w:top w:val="nil"/>
              <w:left w:val="nil"/>
              <w:bottom w:val="single" w:color="auto" w:sz="8" w:space="0"/>
              <w:right w:val="single" w:color="auto" w:sz="8" w:space="0"/>
            </w:tcBorders>
            <w:shd w:val="clear"/>
            <w:vAlign w:val="center"/>
          </w:tcPr>
          <w:p w14:paraId="76E40BEA">
            <w:pPr>
              <w:pStyle w:val="5"/>
              <w:spacing w:before="68" w:line="239" w:lineRule="auto"/>
              <w:ind w:left="189" w:leftChars="0"/>
              <w:jc w:val="center"/>
              <w:rPr>
                <w:sz w:val="24"/>
                <w:szCs w:val="24"/>
              </w:rPr>
            </w:pPr>
            <w:r>
              <w:rPr>
                <w:spacing w:val="-2"/>
                <w:sz w:val="24"/>
                <w:szCs w:val="24"/>
              </w:rPr>
              <w:t>27.64</w:t>
            </w:r>
          </w:p>
        </w:tc>
        <w:tc>
          <w:tcPr>
            <w:tcW w:w="706" w:type="dxa"/>
            <w:tcBorders>
              <w:top w:val="nil"/>
              <w:left w:val="nil"/>
              <w:bottom w:val="single" w:color="auto" w:sz="8" w:space="0"/>
              <w:right w:val="single" w:color="auto" w:sz="8" w:space="0"/>
            </w:tcBorders>
            <w:shd w:val="clear"/>
            <w:vAlign w:val="center"/>
          </w:tcPr>
          <w:p w14:paraId="5164D33A">
            <w:pPr>
              <w:keepNext w:val="0"/>
              <w:keepLines w:val="0"/>
              <w:widowControl/>
              <w:suppressLineNumbers w:val="0"/>
              <w:jc w:val="center"/>
              <w:textAlignment w:val="center"/>
              <w:rPr>
                <w:sz w:val="24"/>
                <w:szCs w:val="24"/>
              </w:rPr>
            </w:pPr>
            <w:r>
              <w:rPr>
                <w:rFonts w:hint="eastAsia" w:ascii="宋体" w:hAnsi="宋体" w:eastAsia="宋体" w:cs="宋体"/>
                <w:i w:val="0"/>
                <w:iCs w:val="0"/>
                <w:color w:val="000000"/>
                <w:kern w:val="0"/>
                <w:sz w:val="24"/>
                <w:szCs w:val="24"/>
                <w:u w:val="none"/>
                <w:lang w:val="en-US" w:eastAsia="zh-CN" w:bidi="ar"/>
              </w:rPr>
              <w:t>92.92</w:t>
            </w:r>
          </w:p>
        </w:tc>
        <w:tc>
          <w:tcPr>
            <w:tcW w:w="517" w:type="dxa"/>
            <w:tcBorders>
              <w:top w:val="nil"/>
              <w:left w:val="nil"/>
              <w:bottom w:val="single" w:color="auto" w:sz="8" w:space="0"/>
              <w:right w:val="single" w:color="auto" w:sz="8" w:space="0"/>
            </w:tcBorders>
            <w:shd w:val="clear"/>
            <w:vAlign w:val="center"/>
          </w:tcPr>
          <w:p w14:paraId="2FD2A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sz w:val="24"/>
                <w:szCs w:val="24"/>
              </w:rPr>
            </w:pPr>
            <w:r>
              <w:rPr>
                <w:rFonts w:hint="eastAsia"/>
                <w:sz w:val="24"/>
                <w:szCs w:val="24"/>
                <w:lang w:val="en-US" w:eastAsia="zh-CN"/>
              </w:rPr>
              <w:t>是</w:t>
            </w:r>
          </w:p>
        </w:tc>
      </w:tr>
      <w:tr w14:paraId="6252FC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19" w:type="dxa"/>
            <w:tcBorders>
              <w:top w:val="nil"/>
              <w:left w:val="single" w:color="auto" w:sz="8" w:space="0"/>
              <w:bottom w:val="single" w:color="auto" w:sz="8" w:space="0"/>
              <w:right w:val="single" w:color="auto" w:sz="8" w:space="0"/>
            </w:tcBorders>
            <w:shd w:val="clear"/>
            <w:vAlign w:val="center"/>
          </w:tcPr>
          <w:p w14:paraId="4F275A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ascii="Calibri" w:hAnsi="Calibri" w:eastAsia="宋体" w:cs="Calibri"/>
                <w:spacing w:val="-14"/>
                <w:sz w:val="24"/>
                <w:szCs w:val="24"/>
                <w:bdr w:val="none" w:color="auto" w:sz="0" w:space="0"/>
                <w:lang w:val="en-US" w:eastAsia="zh-CN"/>
              </w:rPr>
            </w:pPr>
            <w:r>
              <w:rPr>
                <w:rFonts w:hint="eastAsia" w:ascii="Calibri" w:hAnsi="Calibri" w:eastAsia="宋体" w:cs="Calibri"/>
                <w:spacing w:val="-14"/>
                <w:sz w:val="24"/>
                <w:szCs w:val="24"/>
                <w:bdr w:val="none" w:color="auto" w:sz="0" w:space="0"/>
                <w:lang w:val="en-US" w:eastAsia="zh-CN"/>
              </w:rPr>
              <w:t>5</w:t>
            </w:r>
          </w:p>
        </w:tc>
        <w:tc>
          <w:tcPr>
            <w:tcW w:w="1259" w:type="dxa"/>
            <w:tcBorders>
              <w:top w:val="nil"/>
              <w:left w:val="nil"/>
              <w:bottom w:val="single" w:color="auto" w:sz="8" w:space="0"/>
              <w:right w:val="single" w:color="auto" w:sz="8" w:space="0"/>
            </w:tcBorders>
            <w:shd w:val="clear"/>
            <w:vAlign w:val="center"/>
          </w:tcPr>
          <w:p w14:paraId="63446C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sz w:val="24"/>
                <w:szCs w:val="24"/>
              </w:rPr>
            </w:pPr>
            <w:r>
              <w:rPr>
                <w:sz w:val="24"/>
                <w:szCs w:val="24"/>
              </w:rPr>
              <w:t>山西昊圣建设工程项目管理 有限责任公司</w:t>
            </w:r>
          </w:p>
        </w:tc>
        <w:tc>
          <w:tcPr>
            <w:tcW w:w="779" w:type="dxa"/>
            <w:tcBorders>
              <w:top w:val="nil"/>
              <w:left w:val="nil"/>
              <w:bottom w:val="single" w:color="auto" w:sz="8" w:space="0"/>
              <w:right w:val="single" w:color="auto" w:sz="8" w:space="0"/>
            </w:tcBorders>
            <w:shd w:val="clear"/>
            <w:vAlign w:val="center"/>
          </w:tcPr>
          <w:p w14:paraId="5B3534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default"/>
                <w:sz w:val="24"/>
                <w:szCs w:val="24"/>
                <w:lang w:val="en-US" w:eastAsia="en-US"/>
              </w:rPr>
            </w:pPr>
            <w:r>
              <w:rPr>
                <w:rFonts w:hint="default"/>
                <w:sz w:val="24"/>
                <w:szCs w:val="24"/>
                <w:lang w:val="en-US" w:eastAsia="en-US"/>
              </w:rPr>
              <w:t>0.</w:t>
            </w:r>
            <w:r>
              <w:rPr>
                <w:rFonts w:hint="eastAsia"/>
                <w:sz w:val="24"/>
                <w:szCs w:val="24"/>
                <w:lang w:val="en-US" w:eastAsia="zh-CN"/>
              </w:rPr>
              <w:t>80</w:t>
            </w:r>
          </w:p>
        </w:tc>
        <w:tc>
          <w:tcPr>
            <w:tcW w:w="2028" w:type="dxa"/>
            <w:vMerge w:val="continue"/>
            <w:tcBorders>
              <w:left w:val="nil"/>
              <w:bottom w:val="outset" w:color="auto" w:sz="8" w:space="0"/>
              <w:right w:val="single" w:color="auto" w:sz="8" w:space="0"/>
            </w:tcBorders>
            <w:shd w:val="clear"/>
            <w:vAlign w:val="center"/>
          </w:tcPr>
          <w:p w14:paraId="5E4E19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eastAsia"/>
                <w:sz w:val="24"/>
                <w:szCs w:val="24"/>
              </w:rPr>
            </w:pPr>
          </w:p>
        </w:tc>
        <w:tc>
          <w:tcPr>
            <w:tcW w:w="1010" w:type="dxa"/>
            <w:vMerge w:val="continue"/>
            <w:tcBorders>
              <w:left w:val="nil"/>
              <w:bottom w:val="outset" w:color="auto" w:sz="8" w:space="0"/>
              <w:right w:val="single" w:color="auto" w:sz="8" w:space="0"/>
            </w:tcBorders>
            <w:shd w:val="clear"/>
            <w:vAlign w:val="center"/>
          </w:tcPr>
          <w:p w14:paraId="50B267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rFonts w:hint="eastAsia"/>
                <w:sz w:val="24"/>
                <w:szCs w:val="24"/>
              </w:rPr>
            </w:pPr>
          </w:p>
        </w:tc>
        <w:tc>
          <w:tcPr>
            <w:tcW w:w="763" w:type="dxa"/>
            <w:tcBorders>
              <w:top w:val="nil"/>
              <w:left w:val="nil"/>
              <w:bottom w:val="single" w:color="auto" w:sz="8" w:space="0"/>
              <w:right w:val="single" w:color="auto" w:sz="8" w:space="0"/>
            </w:tcBorders>
            <w:shd w:val="clear"/>
            <w:vAlign w:val="center"/>
          </w:tcPr>
          <w:p w14:paraId="3FE13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leftChars="0" w:right="0" w:rightChars="0"/>
              <w:jc w:val="center"/>
              <w:rPr>
                <w:sz w:val="24"/>
                <w:szCs w:val="24"/>
              </w:rPr>
            </w:pPr>
            <w:r>
              <w:rPr>
                <w:sz w:val="24"/>
                <w:szCs w:val="24"/>
              </w:rPr>
              <w:t>王博玉</w:t>
            </w:r>
          </w:p>
        </w:tc>
        <w:tc>
          <w:tcPr>
            <w:tcW w:w="769" w:type="dxa"/>
            <w:tcBorders>
              <w:top w:val="nil"/>
              <w:left w:val="nil"/>
              <w:bottom w:val="single" w:color="auto" w:sz="8" w:space="0"/>
              <w:right w:val="single" w:color="auto" w:sz="8" w:space="0"/>
            </w:tcBorders>
            <w:shd w:val="clear"/>
            <w:vAlign w:val="center"/>
          </w:tcPr>
          <w:p w14:paraId="523A3639">
            <w:pPr>
              <w:pStyle w:val="5"/>
              <w:spacing w:before="68" w:line="239" w:lineRule="auto"/>
              <w:ind w:left="189" w:leftChars="0"/>
              <w:jc w:val="center"/>
              <w:rPr>
                <w:rFonts w:hint="eastAsia"/>
                <w:sz w:val="24"/>
                <w:szCs w:val="24"/>
              </w:rPr>
            </w:pPr>
            <w:r>
              <w:rPr>
                <w:spacing w:val="-2"/>
                <w:sz w:val="24"/>
                <w:szCs w:val="24"/>
              </w:rPr>
              <w:t>39.05</w:t>
            </w:r>
          </w:p>
        </w:tc>
        <w:tc>
          <w:tcPr>
            <w:tcW w:w="816" w:type="dxa"/>
            <w:tcBorders>
              <w:top w:val="nil"/>
              <w:left w:val="nil"/>
              <w:bottom w:val="single" w:color="auto" w:sz="8" w:space="0"/>
              <w:right w:val="single" w:color="auto" w:sz="8" w:space="0"/>
            </w:tcBorders>
            <w:shd w:val="clear"/>
            <w:vAlign w:val="center"/>
          </w:tcPr>
          <w:p w14:paraId="5D0FE653">
            <w:pPr>
              <w:pStyle w:val="5"/>
              <w:spacing w:before="68" w:line="239" w:lineRule="auto"/>
              <w:ind w:left="239" w:leftChars="0"/>
              <w:jc w:val="center"/>
              <w:rPr>
                <w:rFonts w:hint="eastAsia"/>
                <w:sz w:val="24"/>
                <w:szCs w:val="24"/>
              </w:rPr>
            </w:pPr>
            <w:r>
              <w:rPr>
                <w:spacing w:val="-3"/>
                <w:sz w:val="24"/>
                <w:szCs w:val="24"/>
              </w:rPr>
              <w:t>22.5</w:t>
            </w:r>
          </w:p>
        </w:tc>
        <w:tc>
          <w:tcPr>
            <w:tcW w:w="769" w:type="dxa"/>
            <w:tcBorders>
              <w:top w:val="nil"/>
              <w:left w:val="nil"/>
              <w:bottom w:val="single" w:color="auto" w:sz="8" w:space="0"/>
              <w:right w:val="single" w:color="auto" w:sz="8" w:space="0"/>
            </w:tcBorders>
            <w:shd w:val="clear"/>
            <w:vAlign w:val="center"/>
          </w:tcPr>
          <w:p w14:paraId="272EAC36">
            <w:pPr>
              <w:pStyle w:val="5"/>
              <w:spacing w:before="68" w:line="239" w:lineRule="auto"/>
              <w:ind w:left="239" w:leftChars="0"/>
              <w:jc w:val="center"/>
              <w:rPr>
                <w:rFonts w:hint="eastAsia"/>
                <w:sz w:val="24"/>
                <w:szCs w:val="24"/>
              </w:rPr>
            </w:pPr>
            <w:r>
              <w:rPr>
                <w:spacing w:val="-3"/>
                <w:sz w:val="24"/>
                <w:szCs w:val="24"/>
              </w:rPr>
              <w:t>27.0</w:t>
            </w:r>
          </w:p>
        </w:tc>
        <w:tc>
          <w:tcPr>
            <w:tcW w:w="706" w:type="dxa"/>
            <w:tcBorders>
              <w:top w:val="nil"/>
              <w:left w:val="nil"/>
              <w:bottom w:val="single" w:color="auto" w:sz="8" w:space="0"/>
              <w:right w:val="single" w:color="auto" w:sz="8" w:space="0"/>
            </w:tcBorders>
            <w:shd w:val="clear"/>
            <w:vAlign w:val="center"/>
          </w:tcPr>
          <w:p w14:paraId="0B8F8189">
            <w:pPr>
              <w:keepNext w:val="0"/>
              <w:keepLines w:val="0"/>
              <w:widowControl/>
              <w:suppressLineNumbers w:val="0"/>
              <w:jc w:val="center"/>
              <w:textAlignment w:val="center"/>
              <w:rPr>
                <w:rFonts w:hint="eastAsia"/>
                <w:sz w:val="24"/>
                <w:szCs w:val="24"/>
                <w:lang w:val="en-US" w:eastAsia="zh-CN"/>
              </w:rPr>
            </w:pPr>
            <w:r>
              <w:rPr>
                <w:rFonts w:hint="eastAsia" w:ascii="宋体" w:hAnsi="宋体" w:eastAsia="宋体" w:cs="宋体"/>
                <w:i w:val="0"/>
                <w:iCs w:val="0"/>
                <w:color w:val="000000"/>
                <w:kern w:val="0"/>
                <w:sz w:val="24"/>
                <w:szCs w:val="24"/>
                <w:u w:val="none"/>
                <w:lang w:val="en-US" w:eastAsia="zh-CN" w:bidi="ar"/>
              </w:rPr>
              <w:t>88.55</w:t>
            </w:r>
          </w:p>
        </w:tc>
        <w:tc>
          <w:tcPr>
            <w:tcW w:w="517" w:type="dxa"/>
            <w:tcBorders>
              <w:top w:val="nil"/>
              <w:left w:val="nil"/>
              <w:bottom w:val="single" w:color="auto" w:sz="8" w:space="0"/>
              <w:right w:val="single" w:color="auto" w:sz="8" w:space="0"/>
            </w:tcBorders>
            <w:shd w:val="clear"/>
            <w:vAlign w:val="center"/>
          </w:tcPr>
          <w:p w14:paraId="296D5C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240" w:lineRule="atLeast"/>
              <w:ind w:left="0" w:right="0"/>
              <w:jc w:val="center"/>
              <w:rPr>
                <w:rFonts w:hint="eastAsia"/>
                <w:sz w:val="24"/>
                <w:szCs w:val="24"/>
                <w:lang w:val="en-US" w:eastAsia="zh-CN"/>
              </w:rPr>
            </w:pPr>
            <w:r>
              <w:rPr>
                <w:rFonts w:hint="eastAsia"/>
                <w:sz w:val="24"/>
                <w:szCs w:val="24"/>
                <w:lang w:val="en-US" w:eastAsia="zh-CN"/>
              </w:rPr>
              <w:t>是</w:t>
            </w:r>
          </w:p>
        </w:tc>
      </w:tr>
    </w:tbl>
    <w:p w14:paraId="1AC8BDC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00" w:beforeAutospacing="0" w:after="100" w:afterAutospacing="0"/>
        <w:ind w:leftChars="0" w:right="0" w:rightChars="0"/>
        <w:jc w:val="left"/>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五、废标情况及原因：</w:t>
      </w:r>
    </w:p>
    <w:p w14:paraId="3B3A7F7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00" w:beforeAutospacing="0" w:after="100" w:afterAutospacing="0"/>
        <w:ind w:leftChars="0" w:right="0" w:rightChars="0"/>
        <w:jc w:val="left"/>
        <w:rPr>
          <w:rFonts w:hint="default" w:ascii="宋体" w:hAnsi="宋体" w:eastAsia="宋体" w:cs="宋体"/>
          <w:b/>
          <w:bCs/>
          <w:i w:val="0"/>
          <w:iCs w:val="0"/>
          <w:caps w:val="0"/>
          <w:color w:val="333333"/>
          <w:spacing w:val="0"/>
          <w:kern w:val="0"/>
          <w:sz w:val="24"/>
          <w:szCs w:val="24"/>
          <w:bdr w:val="none" w:color="auto" w:sz="0" w:space="0"/>
          <w:shd w:val="clear" w:fill="FFFFFF"/>
          <w:lang w:val="en-US" w:eastAsia="zh-CN" w:bidi="ar"/>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无</w:t>
      </w:r>
    </w:p>
    <w:tbl>
      <w:tblPr>
        <w:tblW w:w="993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867"/>
        <w:gridCol w:w="1632"/>
        <w:gridCol w:w="2632"/>
        <w:gridCol w:w="3894"/>
        <w:gridCol w:w="913"/>
      </w:tblGrid>
      <w:tr w14:paraId="1D365C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15" w:type="dxa"/>
            <w:left w:w="15" w:type="dxa"/>
            <w:bottom w:w="15" w:type="dxa"/>
            <w:right w:w="15" w:type="dxa"/>
          </w:tblCellMar>
        </w:tblPrEx>
        <w:trPr>
          <w:trHeight w:val="1086" w:hRule="atLeast"/>
          <w:jc w:val="center"/>
        </w:trPr>
        <w:tc>
          <w:tcPr>
            <w:tcW w:w="867" w:type="dxa"/>
            <w:tcBorders>
              <w:top w:val="single" w:color="808080" w:sz="8" w:space="0"/>
              <w:left w:val="single" w:color="808080" w:sz="8" w:space="0"/>
              <w:bottom w:val="single" w:color="808080" w:sz="8" w:space="0"/>
              <w:right w:val="single" w:color="808080" w:sz="8" w:space="0"/>
            </w:tcBorders>
            <w:shd w:val="clear"/>
            <w:tcMar>
              <w:top w:w="0" w:type="dxa"/>
              <w:left w:w="0" w:type="dxa"/>
              <w:bottom w:w="0" w:type="dxa"/>
              <w:right w:w="0" w:type="dxa"/>
            </w:tcMar>
            <w:vAlign w:val="center"/>
          </w:tcPr>
          <w:p w14:paraId="29AD53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0" w:afterAutospacing="0"/>
              <w:ind w:left="187" w:right="0"/>
              <w:jc w:val="center"/>
            </w:pPr>
            <w:r>
              <w:rPr>
                <w:rFonts w:hint="eastAsia" w:ascii="宋体" w:hAnsi="宋体" w:eastAsia="宋体" w:cs="宋体"/>
                <w:b/>
                <w:bCs/>
                <w:spacing w:val="1"/>
                <w:sz w:val="24"/>
                <w:szCs w:val="24"/>
                <w:bdr w:val="none" w:color="auto" w:sz="0" w:space="0"/>
              </w:rPr>
              <w:t>序号</w:t>
            </w:r>
          </w:p>
        </w:tc>
        <w:tc>
          <w:tcPr>
            <w:tcW w:w="1632" w:type="dxa"/>
            <w:tcBorders>
              <w:top w:val="single" w:color="808080" w:sz="8" w:space="0"/>
              <w:left w:val="single" w:color="808080" w:sz="8" w:space="0"/>
              <w:bottom w:val="single" w:color="808080" w:sz="8" w:space="0"/>
              <w:right w:val="single" w:color="808080" w:sz="8" w:space="0"/>
            </w:tcBorders>
            <w:shd w:val="clear"/>
            <w:tcMar>
              <w:top w:w="0" w:type="dxa"/>
              <w:left w:w="0" w:type="dxa"/>
              <w:bottom w:w="0" w:type="dxa"/>
              <w:right w:w="0" w:type="dxa"/>
            </w:tcMar>
            <w:vAlign w:val="center"/>
          </w:tcPr>
          <w:p w14:paraId="783C20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4" w:beforeAutospacing="0" w:after="0" w:afterAutospacing="0"/>
              <w:ind w:left="79" w:right="0"/>
              <w:jc w:val="center"/>
            </w:pPr>
            <w:r>
              <w:rPr>
                <w:rFonts w:hint="eastAsia" w:ascii="宋体" w:hAnsi="宋体" w:eastAsia="宋体" w:cs="宋体"/>
                <w:b/>
                <w:bCs/>
                <w:spacing w:val="6"/>
                <w:sz w:val="24"/>
                <w:szCs w:val="24"/>
                <w:bdr w:val="none" w:color="auto" w:sz="0" w:space="0"/>
              </w:rPr>
              <w:t>投标单位</w:t>
            </w:r>
          </w:p>
          <w:p w14:paraId="635CFA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4" w:beforeAutospacing="0" w:after="0" w:afterAutospacing="0"/>
              <w:ind w:left="305" w:right="0"/>
              <w:jc w:val="center"/>
            </w:pPr>
            <w:r>
              <w:rPr>
                <w:rFonts w:hint="eastAsia" w:ascii="宋体" w:hAnsi="宋体" w:eastAsia="宋体" w:cs="宋体"/>
                <w:b/>
                <w:bCs/>
                <w:sz w:val="24"/>
                <w:szCs w:val="24"/>
                <w:bdr w:val="none" w:color="auto" w:sz="0" w:space="0"/>
              </w:rPr>
              <w:t>名称</w:t>
            </w:r>
          </w:p>
        </w:tc>
        <w:tc>
          <w:tcPr>
            <w:tcW w:w="2632" w:type="dxa"/>
            <w:tcBorders>
              <w:top w:val="single" w:color="808080" w:sz="8" w:space="0"/>
              <w:left w:val="single" w:color="808080" w:sz="8" w:space="0"/>
              <w:bottom w:val="single" w:color="808080" w:sz="8" w:space="0"/>
              <w:right w:val="single" w:color="808080" w:sz="8" w:space="0"/>
            </w:tcBorders>
            <w:shd w:val="clear"/>
            <w:tcMar>
              <w:top w:w="0" w:type="dxa"/>
              <w:left w:w="0" w:type="dxa"/>
              <w:bottom w:w="0" w:type="dxa"/>
              <w:right w:w="0" w:type="dxa"/>
            </w:tcMar>
            <w:vAlign w:val="center"/>
          </w:tcPr>
          <w:p w14:paraId="232D37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0" w:afterAutospacing="0"/>
              <w:ind w:left="0" w:right="0"/>
              <w:jc w:val="center"/>
            </w:pPr>
            <w:r>
              <w:rPr>
                <w:rFonts w:hint="eastAsia" w:ascii="宋体" w:hAnsi="宋体" w:eastAsia="宋体" w:cs="宋体"/>
                <w:b/>
                <w:bCs/>
                <w:spacing w:val="7"/>
                <w:sz w:val="24"/>
                <w:szCs w:val="24"/>
                <w:bdr w:val="none" w:color="auto" w:sz="0" w:space="0"/>
              </w:rPr>
              <w:t>废标节点</w:t>
            </w:r>
          </w:p>
        </w:tc>
        <w:tc>
          <w:tcPr>
            <w:tcW w:w="3894" w:type="dxa"/>
            <w:tcBorders>
              <w:top w:val="single" w:color="808080" w:sz="8" w:space="0"/>
              <w:left w:val="single" w:color="808080" w:sz="8" w:space="0"/>
              <w:bottom w:val="single" w:color="808080" w:sz="8" w:space="0"/>
              <w:right w:val="single" w:color="808080" w:sz="8" w:space="0"/>
            </w:tcBorders>
            <w:shd w:val="clear"/>
            <w:tcMar>
              <w:top w:w="0" w:type="dxa"/>
              <w:left w:w="0" w:type="dxa"/>
              <w:bottom w:w="0" w:type="dxa"/>
              <w:right w:w="0" w:type="dxa"/>
            </w:tcMar>
            <w:vAlign w:val="center"/>
          </w:tcPr>
          <w:p w14:paraId="7FD709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0" w:afterAutospacing="0"/>
              <w:ind w:left="1659" w:right="0"/>
              <w:jc w:val="center"/>
            </w:pPr>
            <w:r>
              <w:rPr>
                <w:rFonts w:hint="eastAsia" w:ascii="宋体" w:hAnsi="宋体" w:eastAsia="宋体" w:cs="宋体"/>
                <w:b/>
                <w:bCs/>
                <w:spacing w:val="7"/>
                <w:sz w:val="24"/>
                <w:szCs w:val="24"/>
                <w:bdr w:val="none" w:color="auto" w:sz="0" w:space="0"/>
              </w:rPr>
              <w:t>废标原因</w:t>
            </w:r>
          </w:p>
        </w:tc>
        <w:tc>
          <w:tcPr>
            <w:tcW w:w="913" w:type="dxa"/>
            <w:tcBorders>
              <w:top w:val="single" w:color="808080" w:sz="8" w:space="0"/>
              <w:left w:val="single" w:color="808080" w:sz="8" w:space="0"/>
              <w:bottom w:val="single" w:color="808080" w:sz="8" w:space="0"/>
              <w:right w:val="single" w:color="808080" w:sz="8" w:space="0"/>
            </w:tcBorders>
            <w:shd w:val="clear"/>
            <w:tcMar>
              <w:top w:w="0" w:type="dxa"/>
              <w:left w:w="0" w:type="dxa"/>
              <w:bottom w:w="0" w:type="dxa"/>
              <w:right w:w="0" w:type="dxa"/>
            </w:tcMar>
            <w:vAlign w:val="center"/>
          </w:tcPr>
          <w:p w14:paraId="5EF025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0" w:afterAutospacing="0"/>
              <w:ind w:left="197" w:right="0"/>
              <w:jc w:val="center"/>
            </w:pPr>
            <w:r>
              <w:rPr>
                <w:rFonts w:hint="eastAsia" w:ascii="宋体" w:hAnsi="宋体" w:eastAsia="宋体" w:cs="宋体"/>
                <w:b/>
                <w:bCs/>
                <w:sz w:val="24"/>
                <w:szCs w:val="24"/>
                <w:bdr w:val="none" w:color="auto" w:sz="0" w:space="0"/>
              </w:rPr>
              <w:t>备注</w:t>
            </w:r>
          </w:p>
        </w:tc>
      </w:tr>
    </w:tbl>
    <w:p w14:paraId="704D43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六、评审结果：</w:t>
      </w:r>
    </w:p>
    <w:p w14:paraId="154DD6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监理标段</w:t>
      </w:r>
    </w:p>
    <w:p w14:paraId="4CF470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1.评标委员会推荐的中标候选人（排序不分先后）</w:t>
      </w:r>
    </w:p>
    <w:p w14:paraId="26944D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依据评审结果，按照招标文件规定的评标办法，评标委员会一致同意，推荐以下单位为本项目入围中标候选人（排序不分先后）：</w:t>
      </w:r>
    </w:p>
    <w:p w14:paraId="561B95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1" w:right="0" w:firstLine="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中标候选人名称：精源国际工程咨询有限公司</w:t>
      </w:r>
    </w:p>
    <w:p w14:paraId="1FEB5E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77" w:right="0" w:firstLine="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项目总监：吴进防</w:t>
      </w:r>
    </w:p>
    <w:p w14:paraId="57656B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证书名称:注册监理工程师执业资格；       证书编号：2210022332</w:t>
      </w:r>
    </w:p>
    <w:p w14:paraId="6D0B59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投标报价：经政府评审后工程结算价的0.76%。（约</w:t>
      </w:r>
      <w:r>
        <w:rPr>
          <w:rFonts w:hint="eastAsia" w:ascii="宋体" w:hAnsi="宋体" w:eastAsia="宋体" w:cs="宋体"/>
          <w:i w:val="0"/>
          <w:iCs w:val="0"/>
          <w:caps w:val="0"/>
          <w:color w:val="333333"/>
          <w:spacing w:val="0"/>
          <w:sz w:val="24"/>
          <w:szCs w:val="24"/>
          <w:bdr w:val="none" w:color="auto" w:sz="0" w:space="0"/>
          <w:shd w:val="clear" w:fill="FFFFFF"/>
          <w:lang w:val="en-US" w:eastAsia="zh-CN"/>
        </w:rPr>
        <w:t>40280</w:t>
      </w:r>
      <w:r>
        <w:rPr>
          <w:rFonts w:hint="eastAsia" w:ascii="宋体" w:hAnsi="宋体" w:eastAsia="宋体" w:cs="宋体"/>
          <w:i w:val="0"/>
          <w:iCs w:val="0"/>
          <w:caps w:val="0"/>
          <w:color w:val="333333"/>
          <w:spacing w:val="0"/>
          <w:sz w:val="24"/>
          <w:szCs w:val="24"/>
          <w:bdr w:val="none" w:color="auto" w:sz="0" w:space="0"/>
          <w:shd w:val="clear" w:fill="FFFFFF"/>
        </w:rPr>
        <w:t>.00元）</w:t>
      </w:r>
    </w:p>
    <w:p w14:paraId="30244E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投标工期：同设计采购施工总承包（EPC）工期，控制在招标人与总承包单位签订的合同工期之内（考虑正常延期）。</w:t>
      </w:r>
    </w:p>
    <w:p w14:paraId="5690E7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质量要求：达到国家及地方现行施工质量验收规范合格等级标准</w:t>
      </w:r>
    </w:p>
    <w:p w14:paraId="7A7C06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1" w:right="0" w:firstLine="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中标候选人名称：河南省城投项目管理有限公司</w:t>
      </w:r>
    </w:p>
    <w:p w14:paraId="256886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1" w:right="0" w:firstLine="42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项目总监：</w:t>
      </w:r>
      <w:r>
        <w:rPr>
          <w:rFonts w:hint="eastAsia" w:ascii="宋体" w:hAnsi="宋体" w:eastAsia="宋体" w:cs="宋体"/>
          <w:i w:val="0"/>
          <w:iCs w:val="0"/>
          <w:caps w:val="0"/>
          <w:color w:val="333333"/>
          <w:spacing w:val="0"/>
          <w:sz w:val="24"/>
          <w:szCs w:val="24"/>
          <w:shd w:val="clear" w:fill="FFFFFF"/>
        </w:rPr>
        <w:t>侯彦超</w:t>
      </w:r>
    </w:p>
    <w:p w14:paraId="030822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证书名称:注册监理工程师执业资格；       证书编号：2310009232</w:t>
      </w:r>
    </w:p>
    <w:p w14:paraId="4EA557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投标报价：经政府评审后工程结算价的0.79</w:t>
      </w:r>
      <w:r>
        <w:rPr>
          <w:rFonts w:hint="eastAsia" w:ascii="宋体" w:hAnsi="宋体" w:eastAsia="宋体" w:cs="宋体"/>
          <w:i w:val="0"/>
          <w:iCs w:val="0"/>
          <w:caps w:val="0"/>
          <w:color w:val="333333"/>
          <w:spacing w:val="0"/>
          <w:sz w:val="24"/>
          <w:szCs w:val="24"/>
          <w:bdr w:val="none" w:color="auto" w:sz="0" w:space="0"/>
          <w:shd w:val="clear" w:fill="FFFFFF"/>
          <w:lang w:val="en-US" w:eastAsia="zh-CN"/>
        </w:rPr>
        <w:t>6</w:t>
      </w:r>
      <w:r>
        <w:rPr>
          <w:rFonts w:hint="eastAsia" w:ascii="宋体" w:hAnsi="宋体" w:eastAsia="宋体" w:cs="宋体"/>
          <w:i w:val="0"/>
          <w:iCs w:val="0"/>
          <w:caps w:val="0"/>
          <w:color w:val="333333"/>
          <w:spacing w:val="0"/>
          <w:sz w:val="24"/>
          <w:szCs w:val="24"/>
          <w:bdr w:val="none" w:color="auto" w:sz="0" w:space="0"/>
          <w:shd w:val="clear" w:fill="FFFFFF"/>
        </w:rPr>
        <w:t>%。（约</w:t>
      </w:r>
      <w:r>
        <w:rPr>
          <w:rFonts w:hint="eastAsia" w:ascii="宋体" w:hAnsi="宋体" w:eastAsia="宋体" w:cs="宋体"/>
          <w:i w:val="0"/>
          <w:iCs w:val="0"/>
          <w:caps w:val="0"/>
          <w:color w:val="333333"/>
          <w:spacing w:val="0"/>
          <w:sz w:val="24"/>
          <w:szCs w:val="24"/>
          <w:bdr w:val="none" w:color="auto" w:sz="0" w:space="0"/>
          <w:shd w:val="clear" w:fill="FFFFFF"/>
          <w:lang w:val="en-US" w:eastAsia="zh-CN"/>
        </w:rPr>
        <w:t>42188.00</w:t>
      </w:r>
      <w:r>
        <w:rPr>
          <w:rFonts w:hint="eastAsia" w:ascii="宋体" w:hAnsi="宋体" w:eastAsia="宋体" w:cs="宋体"/>
          <w:i w:val="0"/>
          <w:iCs w:val="0"/>
          <w:caps w:val="0"/>
          <w:color w:val="333333"/>
          <w:spacing w:val="0"/>
          <w:sz w:val="24"/>
          <w:szCs w:val="24"/>
          <w:bdr w:val="none" w:color="auto" w:sz="0" w:space="0"/>
          <w:shd w:val="clear" w:fill="FFFFFF"/>
        </w:rPr>
        <w:t>元）</w:t>
      </w:r>
    </w:p>
    <w:p w14:paraId="6EAFCA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投标工期：同设计采购施工总承包（EPC）工期，控制在招标人与总承包单位签订的合同工期之内（考虑正常延期）。</w:t>
      </w:r>
    </w:p>
    <w:p w14:paraId="42C878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质量要求：达到国家及地方现行施工质量验收规范合格等级标准</w:t>
      </w:r>
    </w:p>
    <w:p w14:paraId="5E1BA4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1" w:right="0" w:firstLine="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中标候选人名称：新正源项目咨询有限公司</w:t>
      </w:r>
    </w:p>
    <w:p w14:paraId="3D2458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77" w:right="0" w:firstLine="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项目总监：李占威</w:t>
      </w:r>
    </w:p>
    <w:p w14:paraId="1024D2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证书名称:注册监理工程师执业资格；       证书编号：2510006388</w:t>
      </w:r>
    </w:p>
    <w:p w14:paraId="73AF4A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投标报价：经政府评审后工程结算价的0.7</w:t>
      </w:r>
      <w:r>
        <w:rPr>
          <w:rFonts w:hint="eastAsia" w:ascii="宋体" w:hAnsi="宋体" w:eastAsia="宋体" w:cs="宋体"/>
          <w:i w:val="0"/>
          <w:iCs w:val="0"/>
          <w:caps w:val="0"/>
          <w:color w:val="333333"/>
          <w:spacing w:val="0"/>
          <w:sz w:val="24"/>
          <w:szCs w:val="24"/>
          <w:bdr w:val="none" w:color="auto" w:sz="0" w:space="0"/>
          <w:shd w:val="clear" w:fill="FFFFFF"/>
          <w:lang w:val="en-US" w:eastAsia="zh-CN"/>
        </w:rPr>
        <w:t>6</w:t>
      </w:r>
      <w:r>
        <w:rPr>
          <w:rFonts w:hint="eastAsia" w:ascii="宋体" w:hAnsi="宋体" w:eastAsia="宋体" w:cs="宋体"/>
          <w:i w:val="0"/>
          <w:iCs w:val="0"/>
          <w:caps w:val="0"/>
          <w:color w:val="333333"/>
          <w:spacing w:val="0"/>
          <w:sz w:val="24"/>
          <w:szCs w:val="24"/>
          <w:bdr w:val="none" w:color="auto" w:sz="0" w:space="0"/>
          <w:shd w:val="clear" w:fill="FFFFFF"/>
        </w:rPr>
        <w:t>%。（约</w:t>
      </w:r>
      <w:r>
        <w:rPr>
          <w:rFonts w:hint="eastAsia" w:ascii="宋体" w:hAnsi="宋体" w:eastAsia="宋体" w:cs="宋体"/>
          <w:i w:val="0"/>
          <w:iCs w:val="0"/>
          <w:caps w:val="0"/>
          <w:color w:val="333333"/>
          <w:spacing w:val="0"/>
          <w:sz w:val="24"/>
          <w:szCs w:val="24"/>
          <w:shd w:val="clear" w:fill="FFFFFF"/>
          <w:lang w:val="en-US" w:eastAsia="zh-CN"/>
        </w:rPr>
        <w:t>40280</w:t>
      </w:r>
      <w:r>
        <w:rPr>
          <w:rFonts w:hint="eastAsia" w:ascii="宋体" w:hAnsi="宋体" w:eastAsia="宋体" w:cs="宋体"/>
          <w:i w:val="0"/>
          <w:iCs w:val="0"/>
          <w:caps w:val="0"/>
          <w:color w:val="333333"/>
          <w:spacing w:val="0"/>
          <w:sz w:val="24"/>
          <w:szCs w:val="24"/>
          <w:shd w:val="clear" w:fill="FFFFFF"/>
        </w:rPr>
        <w:t>.00</w:t>
      </w:r>
      <w:r>
        <w:rPr>
          <w:rFonts w:hint="eastAsia" w:ascii="宋体" w:hAnsi="宋体" w:eastAsia="宋体" w:cs="宋体"/>
          <w:i w:val="0"/>
          <w:iCs w:val="0"/>
          <w:caps w:val="0"/>
          <w:color w:val="333333"/>
          <w:spacing w:val="0"/>
          <w:sz w:val="24"/>
          <w:szCs w:val="24"/>
          <w:bdr w:val="none" w:color="auto" w:sz="0" w:space="0"/>
          <w:shd w:val="clear" w:fill="FFFFFF"/>
        </w:rPr>
        <w:t>元）</w:t>
      </w:r>
    </w:p>
    <w:p w14:paraId="3CE0B0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投标工期：同设计采购施工总承包（EPC）工期，控制在招标人与总承包单位签订的合同工期之内（考虑正常延期）。</w:t>
      </w:r>
    </w:p>
    <w:p w14:paraId="748DAE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质量要求：达到国家及地方现行施工质量验收规范合格等级标准</w:t>
      </w:r>
    </w:p>
    <w:p w14:paraId="2F8CCF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 w:right="0" w:firstLine="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中标候选人名称：中基建安工程管理有限公司</w:t>
      </w:r>
    </w:p>
    <w:p w14:paraId="2036A6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项目总监：郭伟波</w:t>
      </w:r>
    </w:p>
    <w:p w14:paraId="45FF87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证书名称:注册监理工程师执业资格；       证书编号：</w:t>
      </w:r>
      <w:r>
        <w:rPr>
          <w:rFonts w:hint="eastAsia" w:ascii="宋体" w:hAnsi="宋体" w:eastAsia="宋体" w:cs="宋体"/>
          <w:i w:val="0"/>
          <w:iCs w:val="0"/>
          <w:caps w:val="0"/>
          <w:color w:val="333333"/>
          <w:spacing w:val="0"/>
          <w:sz w:val="24"/>
          <w:szCs w:val="24"/>
          <w:shd w:val="clear" w:fill="FFFFFF"/>
        </w:rPr>
        <w:t>2210016323</w:t>
      </w:r>
    </w:p>
    <w:p w14:paraId="73F4E6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投标报价：经政府评审后工程结算价的0.79%。（约</w:t>
      </w:r>
      <w:r>
        <w:rPr>
          <w:rFonts w:hint="eastAsia" w:ascii="宋体" w:hAnsi="宋体" w:eastAsia="宋体" w:cs="宋体"/>
          <w:i w:val="0"/>
          <w:iCs w:val="0"/>
          <w:caps w:val="0"/>
          <w:color w:val="333333"/>
          <w:spacing w:val="0"/>
          <w:sz w:val="24"/>
          <w:szCs w:val="24"/>
          <w:bdr w:val="none" w:color="auto" w:sz="0" w:space="0"/>
          <w:shd w:val="clear" w:fill="FFFFFF"/>
          <w:lang w:val="en-US" w:eastAsia="zh-CN"/>
        </w:rPr>
        <w:t>41870</w:t>
      </w:r>
      <w:r>
        <w:rPr>
          <w:rFonts w:hint="eastAsia" w:ascii="宋体" w:hAnsi="宋体" w:eastAsia="宋体" w:cs="宋体"/>
          <w:i w:val="0"/>
          <w:iCs w:val="0"/>
          <w:caps w:val="0"/>
          <w:color w:val="333333"/>
          <w:spacing w:val="0"/>
          <w:sz w:val="24"/>
          <w:szCs w:val="24"/>
          <w:bdr w:val="none" w:color="auto" w:sz="0" w:space="0"/>
          <w:shd w:val="clear" w:fill="FFFFFF"/>
        </w:rPr>
        <w:t>.00元）</w:t>
      </w:r>
    </w:p>
    <w:p w14:paraId="11365E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投标工期：同设计采购施工总承包（EPC）工期，控制在招标人与总承包单位签订的合同工期之内（考虑正常延期）。</w:t>
      </w:r>
    </w:p>
    <w:p w14:paraId="5D7275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质量要求：达到国家及地方现行施工质量验收规范合格等级标准</w:t>
      </w:r>
    </w:p>
    <w:p w14:paraId="64C076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 w:right="0" w:firstLine="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中标候选人名称：山西昊圣建设工程项目管理有限责任公司</w:t>
      </w:r>
    </w:p>
    <w:p w14:paraId="058716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 w:right="0" w:firstLine="420"/>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项目总监：</w:t>
      </w:r>
      <w:r>
        <w:rPr>
          <w:rFonts w:hint="eastAsia" w:ascii="宋体" w:hAnsi="宋体" w:eastAsia="宋体" w:cs="宋体"/>
          <w:i w:val="0"/>
          <w:iCs w:val="0"/>
          <w:caps w:val="0"/>
          <w:color w:val="333333"/>
          <w:spacing w:val="0"/>
          <w:sz w:val="24"/>
          <w:szCs w:val="24"/>
          <w:shd w:val="clear" w:fill="FFFFFF"/>
        </w:rPr>
        <w:t>王博玉</w:t>
      </w:r>
    </w:p>
    <w:p w14:paraId="57EC10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证书名称:注册监理工程师执业资格；       证书编号：2510002019</w:t>
      </w:r>
    </w:p>
    <w:p w14:paraId="660EA2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投标报价：经政府评审后工程结算价的0.</w:t>
      </w:r>
      <w:r>
        <w:rPr>
          <w:rFonts w:hint="eastAsia" w:ascii="宋体" w:hAnsi="宋体" w:eastAsia="宋体" w:cs="宋体"/>
          <w:i w:val="0"/>
          <w:iCs w:val="0"/>
          <w:caps w:val="0"/>
          <w:color w:val="333333"/>
          <w:spacing w:val="0"/>
          <w:sz w:val="24"/>
          <w:szCs w:val="24"/>
          <w:bdr w:val="none" w:color="auto" w:sz="0" w:space="0"/>
          <w:shd w:val="clear" w:fill="FFFFFF"/>
          <w:lang w:val="en-US" w:eastAsia="zh-CN"/>
        </w:rPr>
        <w:t>80</w:t>
      </w:r>
      <w:r>
        <w:rPr>
          <w:rFonts w:hint="eastAsia" w:ascii="宋体" w:hAnsi="宋体" w:eastAsia="宋体" w:cs="宋体"/>
          <w:i w:val="0"/>
          <w:iCs w:val="0"/>
          <w:caps w:val="0"/>
          <w:color w:val="333333"/>
          <w:spacing w:val="0"/>
          <w:sz w:val="24"/>
          <w:szCs w:val="24"/>
          <w:bdr w:val="none" w:color="auto" w:sz="0" w:space="0"/>
          <w:shd w:val="clear" w:fill="FFFFFF"/>
        </w:rPr>
        <w:t>%。（约</w:t>
      </w:r>
      <w:r>
        <w:rPr>
          <w:rFonts w:hint="eastAsia" w:ascii="宋体" w:hAnsi="宋体" w:eastAsia="宋体" w:cs="宋体"/>
          <w:i w:val="0"/>
          <w:iCs w:val="0"/>
          <w:caps w:val="0"/>
          <w:color w:val="333333"/>
          <w:spacing w:val="0"/>
          <w:sz w:val="24"/>
          <w:szCs w:val="24"/>
          <w:bdr w:val="none" w:color="auto" w:sz="0" w:space="0"/>
          <w:shd w:val="clear" w:fill="FFFFFF"/>
          <w:lang w:val="en-US" w:eastAsia="zh-CN"/>
        </w:rPr>
        <w:t>42400</w:t>
      </w:r>
      <w:r>
        <w:rPr>
          <w:rFonts w:hint="eastAsia" w:ascii="宋体" w:hAnsi="宋体" w:eastAsia="宋体" w:cs="宋体"/>
          <w:i w:val="0"/>
          <w:iCs w:val="0"/>
          <w:caps w:val="0"/>
          <w:color w:val="333333"/>
          <w:spacing w:val="0"/>
          <w:sz w:val="24"/>
          <w:szCs w:val="24"/>
          <w:bdr w:val="none" w:color="auto" w:sz="0" w:space="0"/>
          <w:shd w:val="clear" w:fill="FFFFFF"/>
        </w:rPr>
        <w:t>.00元）</w:t>
      </w:r>
    </w:p>
    <w:p w14:paraId="4CFD84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投标工期：同设计采购施工总承包（EPC）工期，控制在招标人与总承包单位签订的合同工期之内（考虑正常延期）。</w:t>
      </w:r>
    </w:p>
    <w:p w14:paraId="7D3E16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质量要求：达到国家及地方现行施工质量验收规范合格等级标准</w:t>
      </w:r>
    </w:p>
    <w:p w14:paraId="580B932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2、中标候选人项目管理人员情况</w:t>
      </w:r>
    </w:p>
    <w:tbl>
      <w:tblPr>
        <w:tblStyle w:val="3"/>
        <w:tblW w:w="945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109"/>
        <w:gridCol w:w="1261"/>
        <w:gridCol w:w="1008"/>
        <w:gridCol w:w="1008"/>
        <w:gridCol w:w="1244"/>
        <w:gridCol w:w="780"/>
        <w:gridCol w:w="1823"/>
        <w:gridCol w:w="1225"/>
      </w:tblGrid>
      <w:tr w14:paraId="460AFA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62" w:hRule="atLeast"/>
        </w:trPr>
        <w:tc>
          <w:tcPr>
            <w:tcW w:w="1109"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9EE2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中标候选人名称（全体成员）</w:t>
            </w:r>
          </w:p>
        </w:tc>
        <w:tc>
          <w:tcPr>
            <w:tcW w:w="1261"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1EF9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center"/>
              <w:rPr>
                <w:sz w:val="24"/>
                <w:szCs w:val="24"/>
              </w:rPr>
            </w:pPr>
            <w:r>
              <w:rPr>
                <w:rFonts w:hint="eastAsia" w:ascii="宋体" w:hAnsi="宋体" w:eastAsia="宋体" w:cs="宋体"/>
                <w:i w:val="0"/>
                <w:iCs w:val="0"/>
                <w:caps w:val="0"/>
                <w:color w:val="333333"/>
                <w:spacing w:val="0"/>
                <w:sz w:val="24"/>
                <w:szCs w:val="24"/>
              </w:rPr>
              <w:t>职务</w:t>
            </w:r>
          </w:p>
        </w:tc>
        <w:tc>
          <w:tcPr>
            <w:tcW w:w="1008"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34A2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姓名</w:t>
            </w:r>
          </w:p>
        </w:tc>
        <w:tc>
          <w:tcPr>
            <w:tcW w:w="1008" w:type="dxa"/>
            <w:vMerge w:val="restar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E73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职称</w:t>
            </w:r>
          </w:p>
        </w:tc>
        <w:tc>
          <w:tcPr>
            <w:tcW w:w="5072"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8C0D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执业或职业资格证明</w:t>
            </w:r>
          </w:p>
        </w:tc>
      </w:tr>
      <w:tr w14:paraId="1C5C1D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85" w:hRule="atLeast"/>
        </w:trPr>
        <w:tc>
          <w:tcPr>
            <w:tcW w:w="1109"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08A42A3">
            <w:pPr>
              <w:jc w:val="center"/>
              <w:rPr>
                <w:rFonts w:hint="eastAsia" w:ascii="微软雅黑" w:hAnsi="微软雅黑" w:eastAsia="微软雅黑" w:cs="微软雅黑"/>
                <w:i w:val="0"/>
                <w:iCs w:val="0"/>
                <w:caps w:val="0"/>
                <w:color w:val="333333"/>
                <w:spacing w:val="0"/>
                <w:sz w:val="24"/>
                <w:szCs w:val="24"/>
              </w:rPr>
            </w:pPr>
          </w:p>
        </w:tc>
        <w:tc>
          <w:tcPr>
            <w:tcW w:w="1261"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81B53F">
            <w:pPr>
              <w:jc w:val="center"/>
              <w:rPr>
                <w:rFonts w:hint="eastAsia" w:ascii="微软雅黑" w:hAnsi="微软雅黑" w:eastAsia="微软雅黑" w:cs="微软雅黑"/>
                <w:i w:val="0"/>
                <w:iCs w:val="0"/>
                <w:caps w:val="0"/>
                <w:color w:val="333333"/>
                <w:spacing w:val="0"/>
                <w:sz w:val="24"/>
                <w:szCs w:val="24"/>
              </w:rPr>
            </w:pPr>
          </w:p>
        </w:tc>
        <w:tc>
          <w:tcPr>
            <w:tcW w:w="1008"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296AEA">
            <w:pPr>
              <w:jc w:val="center"/>
              <w:rPr>
                <w:rFonts w:hint="eastAsia" w:ascii="微软雅黑" w:hAnsi="微软雅黑" w:eastAsia="微软雅黑" w:cs="微软雅黑"/>
                <w:i w:val="0"/>
                <w:iCs w:val="0"/>
                <w:caps w:val="0"/>
                <w:color w:val="333333"/>
                <w:spacing w:val="0"/>
                <w:sz w:val="24"/>
                <w:szCs w:val="24"/>
              </w:rPr>
            </w:pPr>
          </w:p>
        </w:tc>
        <w:tc>
          <w:tcPr>
            <w:tcW w:w="1008" w:type="dxa"/>
            <w:vMerge w:val="continue"/>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DB030D6">
            <w:pPr>
              <w:jc w:val="center"/>
              <w:rPr>
                <w:rFonts w:hint="eastAsia" w:ascii="微软雅黑" w:hAnsi="微软雅黑" w:eastAsia="微软雅黑" w:cs="微软雅黑"/>
                <w:i w:val="0"/>
                <w:iCs w:val="0"/>
                <w:caps w:val="0"/>
                <w:color w:val="333333"/>
                <w:spacing w:val="0"/>
                <w:sz w:val="24"/>
                <w:szCs w:val="24"/>
              </w:rPr>
            </w:pP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7AE5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证书名称</w:t>
            </w:r>
          </w:p>
        </w:tc>
        <w:tc>
          <w:tcPr>
            <w:tcW w:w="78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365E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级别</w:t>
            </w:r>
          </w:p>
        </w:tc>
        <w:tc>
          <w:tcPr>
            <w:tcW w:w="182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CFCD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center"/>
              <w:rPr>
                <w:sz w:val="24"/>
                <w:szCs w:val="24"/>
              </w:rPr>
            </w:pPr>
            <w:r>
              <w:rPr>
                <w:rFonts w:hint="eastAsia" w:ascii="宋体" w:hAnsi="宋体" w:eastAsia="宋体" w:cs="宋体"/>
                <w:i w:val="0"/>
                <w:iCs w:val="0"/>
                <w:caps w:val="0"/>
                <w:color w:val="333333"/>
                <w:spacing w:val="0"/>
                <w:sz w:val="24"/>
                <w:szCs w:val="24"/>
              </w:rPr>
              <w:t>证书编号</w:t>
            </w:r>
          </w:p>
        </w:tc>
        <w:tc>
          <w:tcPr>
            <w:tcW w:w="122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E038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333333"/>
                <w:spacing w:val="0"/>
                <w:sz w:val="24"/>
                <w:szCs w:val="24"/>
              </w:rPr>
              <w:t>专业</w:t>
            </w:r>
          </w:p>
        </w:tc>
      </w:tr>
      <w:tr w14:paraId="004C358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70" w:hRule="atLeast"/>
        </w:trPr>
        <w:tc>
          <w:tcPr>
            <w:tcW w:w="1109"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A7E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p>
          <w:p w14:paraId="4D81B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p>
          <w:p w14:paraId="0A7CF2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p>
          <w:p w14:paraId="1910FF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p>
          <w:p w14:paraId="00AB7D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b w:val="0"/>
                <w:bCs w:val="0"/>
                <w:spacing w:val="7"/>
                <w:sz w:val="24"/>
                <w:szCs w:val="24"/>
              </w:rPr>
              <w:t>精源国际工程咨询有</w:t>
            </w:r>
            <w:r>
              <w:rPr>
                <w:b w:val="0"/>
                <w:bCs w:val="0"/>
                <w:sz w:val="24"/>
                <w:szCs w:val="24"/>
              </w:rPr>
              <w:t>限公司</w:t>
            </w: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369595">
            <w:pPr>
              <w:pStyle w:val="5"/>
              <w:spacing w:before="208" w:line="289" w:lineRule="auto"/>
              <w:ind w:right="125" w:rightChars="0"/>
              <w:jc w:val="center"/>
              <w:rPr>
                <w:b w:val="0"/>
                <w:bCs w:val="0"/>
                <w:sz w:val="24"/>
                <w:szCs w:val="24"/>
              </w:rPr>
            </w:pPr>
            <w:r>
              <w:rPr>
                <w:b w:val="0"/>
                <w:bCs w:val="0"/>
                <w:spacing w:val="5"/>
                <w:sz w:val="24"/>
                <w:szCs w:val="24"/>
              </w:rPr>
              <w:t>总监理工</w:t>
            </w:r>
            <w:r>
              <w:rPr>
                <w:b w:val="0"/>
                <w:bCs w:val="0"/>
                <w:spacing w:val="4"/>
                <w:sz w:val="24"/>
                <w:szCs w:val="24"/>
              </w:rPr>
              <w:t>程师</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884C60">
            <w:pPr>
              <w:pStyle w:val="5"/>
              <w:spacing w:before="65" w:line="228" w:lineRule="auto"/>
              <w:jc w:val="center"/>
              <w:rPr>
                <w:b w:val="0"/>
                <w:bCs w:val="0"/>
                <w:sz w:val="24"/>
                <w:szCs w:val="24"/>
              </w:rPr>
            </w:pPr>
            <w:r>
              <w:rPr>
                <w:b w:val="0"/>
                <w:bCs w:val="0"/>
                <w:spacing w:val="5"/>
                <w:sz w:val="24"/>
                <w:szCs w:val="24"/>
              </w:rPr>
              <w:t>吴进防</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A389B9">
            <w:pPr>
              <w:pStyle w:val="5"/>
              <w:spacing w:before="208" w:line="289" w:lineRule="auto"/>
              <w:ind w:right="-150" w:rightChars="0"/>
              <w:jc w:val="center"/>
              <w:rPr>
                <w:b w:val="0"/>
                <w:bCs w:val="0"/>
                <w:sz w:val="24"/>
                <w:szCs w:val="24"/>
              </w:rPr>
            </w:pPr>
            <w:r>
              <w:rPr>
                <w:b w:val="0"/>
                <w:bCs w:val="0"/>
                <w:spacing w:val="3"/>
                <w:sz w:val="24"/>
                <w:szCs w:val="24"/>
              </w:rPr>
              <w:t>高级工</w:t>
            </w:r>
            <w:r>
              <w:rPr>
                <w:b w:val="0"/>
                <w:bCs w:val="0"/>
                <w:spacing w:val="4"/>
                <w:sz w:val="24"/>
                <w:szCs w:val="24"/>
              </w:rPr>
              <w:t>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239B305">
            <w:pPr>
              <w:pStyle w:val="5"/>
              <w:spacing w:before="51" w:line="228" w:lineRule="auto"/>
              <w:jc w:val="center"/>
              <w:rPr>
                <w:b w:val="0"/>
                <w:bCs w:val="0"/>
                <w:sz w:val="24"/>
                <w:szCs w:val="24"/>
              </w:rPr>
            </w:pPr>
            <w:r>
              <w:rPr>
                <w:b w:val="0"/>
                <w:bCs w:val="0"/>
                <w:spacing w:val="4"/>
                <w:sz w:val="24"/>
                <w:szCs w:val="24"/>
              </w:rPr>
              <w:t>中华人民共和国</w:t>
            </w:r>
            <w:r>
              <w:rPr>
                <w:b w:val="0"/>
                <w:bCs w:val="0"/>
                <w:spacing w:val="7"/>
                <w:sz w:val="24"/>
                <w:szCs w:val="24"/>
              </w:rPr>
              <w:t>监理工程师注册</w:t>
            </w:r>
            <w:r>
              <w:rPr>
                <w:b w:val="0"/>
                <w:bCs w:val="0"/>
                <w:spacing w:val="3"/>
                <w:sz w:val="24"/>
                <w:szCs w:val="24"/>
              </w:rPr>
              <w:t>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FB247C2">
            <w:pPr>
              <w:pStyle w:val="5"/>
              <w:spacing w:before="65" w:line="229" w:lineRule="auto"/>
              <w:jc w:val="center"/>
              <w:rPr>
                <w:b w:val="0"/>
                <w:bCs w:val="0"/>
                <w:sz w:val="24"/>
                <w:szCs w:val="24"/>
              </w:rPr>
            </w:pPr>
            <w:r>
              <w:rPr>
                <w:b w:val="0"/>
                <w:bCs w:val="0"/>
                <w:spacing w:val="-2"/>
                <w:sz w:val="24"/>
                <w:szCs w:val="24"/>
              </w:rPr>
              <w:t>国家级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4EDB5C">
            <w:pPr>
              <w:pStyle w:val="5"/>
              <w:spacing w:before="65" w:line="269" w:lineRule="exact"/>
              <w:jc w:val="center"/>
              <w:rPr>
                <w:b w:val="0"/>
                <w:bCs w:val="0"/>
                <w:sz w:val="24"/>
                <w:szCs w:val="24"/>
              </w:rPr>
            </w:pPr>
            <w:r>
              <w:rPr>
                <w:b w:val="0"/>
                <w:bCs w:val="0"/>
                <w:spacing w:val="2"/>
                <w:position w:val="1"/>
                <w:sz w:val="24"/>
                <w:szCs w:val="24"/>
              </w:rPr>
              <w:t>2210022332</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A3BD11B">
            <w:pPr>
              <w:pStyle w:val="5"/>
              <w:spacing w:before="206" w:line="291" w:lineRule="auto"/>
              <w:ind w:right="10" w:rightChars="5"/>
              <w:jc w:val="center"/>
              <w:rPr>
                <w:b w:val="0"/>
                <w:bCs w:val="0"/>
                <w:sz w:val="24"/>
                <w:szCs w:val="24"/>
              </w:rPr>
            </w:pPr>
            <w:r>
              <w:rPr>
                <w:b w:val="0"/>
                <w:bCs w:val="0"/>
                <w:spacing w:val="5"/>
                <w:sz w:val="24"/>
                <w:szCs w:val="24"/>
              </w:rPr>
              <w:t>水利工程</w:t>
            </w:r>
            <w:r>
              <w:rPr>
                <w:b w:val="0"/>
                <w:bCs w:val="0"/>
                <w:spacing w:val="6"/>
                <w:sz w:val="24"/>
                <w:szCs w:val="24"/>
              </w:rPr>
              <w:t>施工监理</w:t>
            </w:r>
          </w:p>
        </w:tc>
      </w:tr>
      <w:tr w14:paraId="488348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4" w:hRule="atLeast"/>
        </w:trPr>
        <w:tc>
          <w:tcPr>
            <w:tcW w:w="1109"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E2688AA">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E679D86">
            <w:pPr>
              <w:pStyle w:val="5"/>
              <w:spacing w:before="210" w:line="289" w:lineRule="auto"/>
              <w:ind w:right="125" w:rightChars="0"/>
              <w:jc w:val="center"/>
              <w:rPr>
                <w:b w:val="0"/>
                <w:bCs w:val="0"/>
                <w:sz w:val="24"/>
                <w:szCs w:val="24"/>
              </w:rPr>
            </w:pPr>
            <w:r>
              <w:rPr>
                <w:b w:val="0"/>
                <w:bCs w:val="0"/>
                <w:spacing w:val="6"/>
                <w:sz w:val="24"/>
                <w:szCs w:val="24"/>
              </w:rPr>
              <w:t>专业监理</w:t>
            </w:r>
            <w:r>
              <w:rPr>
                <w:b w:val="0"/>
                <w:bCs w:val="0"/>
                <w:spacing w:val="4"/>
                <w:sz w:val="24"/>
                <w:szCs w:val="24"/>
              </w:rPr>
              <w:t>工程师</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C081333">
            <w:pPr>
              <w:pStyle w:val="5"/>
              <w:spacing w:before="65" w:line="228" w:lineRule="auto"/>
              <w:jc w:val="center"/>
              <w:rPr>
                <w:b w:val="0"/>
                <w:bCs w:val="0"/>
                <w:sz w:val="24"/>
                <w:szCs w:val="24"/>
              </w:rPr>
            </w:pPr>
            <w:r>
              <w:rPr>
                <w:b w:val="0"/>
                <w:bCs w:val="0"/>
                <w:spacing w:val="5"/>
                <w:sz w:val="24"/>
                <w:szCs w:val="24"/>
              </w:rPr>
              <w:t>吴小营</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2514B29">
            <w:pPr>
              <w:pStyle w:val="5"/>
              <w:spacing w:before="210" w:line="289" w:lineRule="auto"/>
              <w:ind w:right="-149" w:rightChars="-71"/>
              <w:jc w:val="center"/>
              <w:rPr>
                <w:b w:val="0"/>
                <w:bCs w:val="0"/>
                <w:sz w:val="24"/>
                <w:szCs w:val="24"/>
              </w:rPr>
            </w:pPr>
            <w:r>
              <w:rPr>
                <w:b w:val="0"/>
                <w:bCs w:val="0"/>
                <w:spacing w:val="3"/>
                <w:sz w:val="24"/>
                <w:szCs w:val="24"/>
              </w:rPr>
              <w:t>高级工</w:t>
            </w:r>
            <w:r>
              <w:rPr>
                <w:b w:val="0"/>
                <w:bCs w:val="0"/>
                <w:spacing w:val="4"/>
                <w:sz w:val="24"/>
                <w:szCs w:val="24"/>
              </w:rPr>
              <w:t>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B82000">
            <w:pPr>
              <w:pStyle w:val="5"/>
              <w:spacing w:before="53" w:line="228" w:lineRule="auto"/>
              <w:jc w:val="center"/>
              <w:rPr>
                <w:b w:val="0"/>
                <w:bCs w:val="0"/>
                <w:sz w:val="24"/>
                <w:szCs w:val="24"/>
              </w:rPr>
            </w:pPr>
            <w:r>
              <w:rPr>
                <w:b w:val="0"/>
                <w:bCs w:val="0"/>
                <w:spacing w:val="4"/>
                <w:sz w:val="24"/>
                <w:szCs w:val="24"/>
              </w:rPr>
              <w:t>中华人民共和国</w:t>
            </w:r>
            <w:r>
              <w:rPr>
                <w:b w:val="0"/>
                <w:bCs w:val="0"/>
                <w:spacing w:val="7"/>
                <w:sz w:val="24"/>
                <w:szCs w:val="24"/>
              </w:rPr>
              <w:t>监理工程师注册</w:t>
            </w:r>
            <w:r>
              <w:rPr>
                <w:b w:val="0"/>
                <w:bCs w:val="0"/>
                <w:spacing w:val="3"/>
                <w:sz w:val="24"/>
                <w:szCs w:val="24"/>
              </w:rPr>
              <w:t>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0A39387">
            <w:pPr>
              <w:pStyle w:val="5"/>
              <w:spacing w:before="65" w:line="229" w:lineRule="auto"/>
              <w:jc w:val="center"/>
              <w:rPr>
                <w:b w:val="0"/>
                <w:bCs w:val="0"/>
                <w:sz w:val="24"/>
                <w:szCs w:val="24"/>
              </w:rPr>
            </w:pPr>
            <w:r>
              <w:rPr>
                <w:b w:val="0"/>
                <w:bCs w:val="0"/>
                <w:spacing w:val="-2"/>
                <w:sz w:val="24"/>
                <w:szCs w:val="24"/>
              </w:rPr>
              <w:t>国家级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E730D3">
            <w:pPr>
              <w:pStyle w:val="5"/>
              <w:spacing w:before="65" w:line="269" w:lineRule="exact"/>
              <w:ind w:left="122" w:leftChars="0"/>
              <w:jc w:val="center"/>
              <w:rPr>
                <w:b w:val="0"/>
                <w:bCs w:val="0"/>
                <w:sz w:val="24"/>
                <w:szCs w:val="24"/>
              </w:rPr>
            </w:pPr>
            <w:r>
              <w:rPr>
                <w:b w:val="0"/>
                <w:bCs w:val="0"/>
                <w:spacing w:val="2"/>
                <w:position w:val="1"/>
                <w:sz w:val="24"/>
                <w:szCs w:val="24"/>
              </w:rPr>
              <w:t>2410005531</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FDE8D3">
            <w:pPr>
              <w:pStyle w:val="5"/>
              <w:spacing w:before="208" w:line="291" w:lineRule="auto"/>
              <w:ind w:right="10" w:rightChars="5"/>
              <w:jc w:val="center"/>
              <w:rPr>
                <w:b w:val="0"/>
                <w:bCs w:val="0"/>
                <w:sz w:val="24"/>
                <w:szCs w:val="24"/>
              </w:rPr>
            </w:pPr>
            <w:r>
              <w:rPr>
                <w:b w:val="0"/>
                <w:bCs w:val="0"/>
                <w:spacing w:val="5"/>
                <w:sz w:val="24"/>
                <w:szCs w:val="24"/>
              </w:rPr>
              <w:t>水利工程</w:t>
            </w:r>
            <w:r>
              <w:rPr>
                <w:b w:val="0"/>
                <w:bCs w:val="0"/>
                <w:spacing w:val="6"/>
                <w:sz w:val="24"/>
                <w:szCs w:val="24"/>
              </w:rPr>
              <w:t>施工监理</w:t>
            </w:r>
          </w:p>
        </w:tc>
      </w:tr>
      <w:tr w14:paraId="3F47C5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5" w:hRule="atLeast"/>
        </w:trPr>
        <w:tc>
          <w:tcPr>
            <w:tcW w:w="1109"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0579B9">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8E2FAA">
            <w:pPr>
              <w:pStyle w:val="5"/>
              <w:spacing w:before="210" w:line="289" w:lineRule="auto"/>
              <w:ind w:right="125" w:rightChars="0"/>
              <w:jc w:val="center"/>
              <w:rPr>
                <w:b w:val="0"/>
                <w:bCs w:val="0"/>
                <w:sz w:val="24"/>
                <w:szCs w:val="24"/>
              </w:rPr>
            </w:pPr>
            <w:r>
              <w:rPr>
                <w:b w:val="0"/>
                <w:bCs w:val="0"/>
                <w:spacing w:val="6"/>
                <w:sz w:val="24"/>
                <w:szCs w:val="24"/>
              </w:rPr>
              <w:t>专业监理</w:t>
            </w:r>
            <w:r>
              <w:rPr>
                <w:b w:val="0"/>
                <w:bCs w:val="0"/>
                <w:spacing w:val="4"/>
                <w:sz w:val="24"/>
                <w:szCs w:val="24"/>
              </w:rPr>
              <w:t>工程师</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FFBED9C">
            <w:pPr>
              <w:pStyle w:val="5"/>
              <w:spacing w:before="65" w:line="229" w:lineRule="auto"/>
              <w:jc w:val="center"/>
              <w:rPr>
                <w:b w:val="0"/>
                <w:bCs w:val="0"/>
                <w:sz w:val="24"/>
                <w:szCs w:val="24"/>
              </w:rPr>
            </w:pPr>
            <w:r>
              <w:rPr>
                <w:b w:val="0"/>
                <w:bCs w:val="0"/>
                <w:spacing w:val="3"/>
                <w:sz w:val="24"/>
                <w:szCs w:val="24"/>
              </w:rPr>
              <w:t>李俊</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D016959">
            <w:pPr>
              <w:pStyle w:val="5"/>
              <w:spacing w:before="210" w:line="289" w:lineRule="auto"/>
              <w:ind w:right="-149" w:rightChars="-71"/>
              <w:jc w:val="center"/>
              <w:rPr>
                <w:b w:val="0"/>
                <w:bCs w:val="0"/>
                <w:sz w:val="24"/>
                <w:szCs w:val="24"/>
              </w:rPr>
            </w:pPr>
            <w:r>
              <w:rPr>
                <w:b w:val="0"/>
                <w:bCs w:val="0"/>
                <w:spacing w:val="3"/>
                <w:sz w:val="24"/>
                <w:szCs w:val="24"/>
              </w:rPr>
              <w:t>高级工</w:t>
            </w:r>
            <w:r>
              <w:rPr>
                <w:b w:val="0"/>
                <w:bCs w:val="0"/>
                <w:spacing w:val="4"/>
                <w:sz w:val="24"/>
                <w:szCs w:val="24"/>
              </w:rPr>
              <w:t>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09902B">
            <w:pPr>
              <w:pStyle w:val="5"/>
              <w:spacing w:before="54" w:line="228" w:lineRule="auto"/>
              <w:jc w:val="center"/>
              <w:rPr>
                <w:b w:val="0"/>
                <w:bCs w:val="0"/>
                <w:sz w:val="24"/>
                <w:szCs w:val="24"/>
              </w:rPr>
            </w:pPr>
            <w:r>
              <w:rPr>
                <w:b w:val="0"/>
                <w:bCs w:val="0"/>
                <w:spacing w:val="4"/>
                <w:sz w:val="24"/>
                <w:szCs w:val="24"/>
              </w:rPr>
              <w:t>中华人民共和国</w:t>
            </w:r>
            <w:r>
              <w:rPr>
                <w:b w:val="0"/>
                <w:bCs w:val="0"/>
                <w:spacing w:val="7"/>
                <w:sz w:val="24"/>
                <w:szCs w:val="24"/>
              </w:rPr>
              <w:t>监理工程师注册</w:t>
            </w:r>
            <w:r>
              <w:rPr>
                <w:b w:val="0"/>
                <w:bCs w:val="0"/>
                <w:spacing w:val="3"/>
                <w:sz w:val="24"/>
                <w:szCs w:val="24"/>
              </w:rPr>
              <w:t>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2D7860F">
            <w:pPr>
              <w:spacing w:line="299" w:lineRule="auto"/>
              <w:jc w:val="center"/>
              <w:rPr>
                <w:rFonts w:ascii="Arial"/>
                <w:b w:val="0"/>
                <w:bCs w:val="0"/>
                <w:sz w:val="24"/>
                <w:szCs w:val="24"/>
              </w:rPr>
            </w:pPr>
          </w:p>
          <w:p w14:paraId="22930573">
            <w:pPr>
              <w:pStyle w:val="5"/>
              <w:spacing w:before="65" w:line="229" w:lineRule="auto"/>
              <w:jc w:val="center"/>
              <w:rPr>
                <w:b w:val="0"/>
                <w:bCs w:val="0"/>
                <w:sz w:val="24"/>
                <w:szCs w:val="24"/>
              </w:rPr>
            </w:pPr>
            <w:r>
              <w:rPr>
                <w:b w:val="0"/>
                <w:bCs w:val="0"/>
                <w:spacing w:val="-2"/>
                <w:sz w:val="24"/>
                <w:szCs w:val="24"/>
              </w:rPr>
              <w:t>国家级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0EBC83">
            <w:pPr>
              <w:pStyle w:val="5"/>
              <w:spacing w:before="65" w:line="269" w:lineRule="exact"/>
              <w:ind w:left="122" w:leftChars="0"/>
              <w:jc w:val="center"/>
              <w:rPr>
                <w:b w:val="0"/>
                <w:bCs w:val="0"/>
                <w:sz w:val="24"/>
                <w:szCs w:val="24"/>
              </w:rPr>
            </w:pPr>
            <w:r>
              <w:rPr>
                <w:b w:val="0"/>
                <w:bCs w:val="0"/>
                <w:spacing w:val="2"/>
                <w:position w:val="1"/>
                <w:sz w:val="24"/>
                <w:szCs w:val="24"/>
              </w:rPr>
              <w:t>2310009873</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2677FA">
            <w:pPr>
              <w:pStyle w:val="5"/>
              <w:spacing w:before="209" w:line="291" w:lineRule="auto"/>
              <w:ind w:right="10" w:rightChars="5"/>
              <w:jc w:val="center"/>
              <w:rPr>
                <w:b w:val="0"/>
                <w:bCs w:val="0"/>
                <w:sz w:val="24"/>
                <w:szCs w:val="24"/>
              </w:rPr>
            </w:pPr>
            <w:r>
              <w:rPr>
                <w:b w:val="0"/>
                <w:bCs w:val="0"/>
                <w:spacing w:val="5"/>
                <w:sz w:val="24"/>
                <w:szCs w:val="24"/>
              </w:rPr>
              <w:t>水利工程</w:t>
            </w:r>
            <w:r>
              <w:rPr>
                <w:b w:val="0"/>
                <w:bCs w:val="0"/>
                <w:spacing w:val="6"/>
                <w:sz w:val="24"/>
                <w:szCs w:val="24"/>
              </w:rPr>
              <w:t>施工监理</w:t>
            </w:r>
          </w:p>
        </w:tc>
      </w:tr>
      <w:tr w14:paraId="43C433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7" w:hRule="atLeast"/>
        </w:trPr>
        <w:tc>
          <w:tcPr>
            <w:tcW w:w="1109"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0824315">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AEA389">
            <w:pPr>
              <w:pStyle w:val="5"/>
              <w:spacing w:before="211" w:line="289" w:lineRule="auto"/>
              <w:ind w:right="125" w:rightChars="0"/>
              <w:jc w:val="center"/>
              <w:rPr>
                <w:b w:val="0"/>
                <w:bCs w:val="0"/>
                <w:sz w:val="24"/>
                <w:szCs w:val="24"/>
              </w:rPr>
            </w:pPr>
            <w:r>
              <w:rPr>
                <w:b w:val="0"/>
                <w:bCs w:val="0"/>
                <w:spacing w:val="6"/>
                <w:sz w:val="24"/>
                <w:szCs w:val="24"/>
              </w:rPr>
              <w:t>专业监理</w:t>
            </w:r>
            <w:r>
              <w:rPr>
                <w:b w:val="0"/>
                <w:bCs w:val="0"/>
                <w:spacing w:val="4"/>
                <w:sz w:val="24"/>
                <w:szCs w:val="24"/>
              </w:rPr>
              <w:t>工程师</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A268A8">
            <w:pPr>
              <w:pStyle w:val="5"/>
              <w:spacing w:before="65" w:line="229" w:lineRule="auto"/>
              <w:jc w:val="center"/>
              <w:rPr>
                <w:b w:val="0"/>
                <w:bCs w:val="0"/>
                <w:sz w:val="24"/>
                <w:szCs w:val="24"/>
              </w:rPr>
            </w:pPr>
            <w:r>
              <w:rPr>
                <w:b w:val="0"/>
                <w:bCs w:val="0"/>
                <w:spacing w:val="4"/>
                <w:sz w:val="24"/>
                <w:szCs w:val="24"/>
              </w:rPr>
              <w:t>薛鹏飞</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D3A8CE">
            <w:pPr>
              <w:pStyle w:val="5"/>
              <w:spacing w:before="65" w:line="228" w:lineRule="auto"/>
              <w:ind w:right="-149" w:rightChars="-71"/>
              <w:jc w:val="center"/>
              <w:rPr>
                <w:b w:val="0"/>
                <w:bCs w:val="0"/>
                <w:sz w:val="24"/>
                <w:szCs w:val="24"/>
              </w:rPr>
            </w:pPr>
            <w:r>
              <w:rPr>
                <w:b w:val="0"/>
                <w:bCs w:val="0"/>
                <w:spacing w:val="4"/>
                <w:sz w:val="24"/>
                <w:szCs w:val="24"/>
              </w:rPr>
              <w:t>工程师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B0036D">
            <w:pPr>
              <w:pStyle w:val="5"/>
              <w:spacing w:before="55" w:line="228" w:lineRule="auto"/>
              <w:jc w:val="center"/>
              <w:rPr>
                <w:b w:val="0"/>
                <w:bCs w:val="0"/>
                <w:sz w:val="24"/>
                <w:szCs w:val="24"/>
              </w:rPr>
            </w:pPr>
            <w:r>
              <w:rPr>
                <w:b w:val="0"/>
                <w:bCs w:val="0"/>
                <w:spacing w:val="4"/>
                <w:sz w:val="24"/>
                <w:szCs w:val="24"/>
              </w:rPr>
              <w:t>中华人民共和国</w:t>
            </w:r>
            <w:r>
              <w:rPr>
                <w:b w:val="0"/>
                <w:bCs w:val="0"/>
                <w:spacing w:val="7"/>
                <w:sz w:val="24"/>
                <w:szCs w:val="24"/>
              </w:rPr>
              <w:t>监理工程师注册</w:t>
            </w:r>
            <w:r>
              <w:rPr>
                <w:b w:val="0"/>
                <w:bCs w:val="0"/>
                <w:spacing w:val="3"/>
                <w:sz w:val="24"/>
                <w:szCs w:val="24"/>
              </w:rPr>
              <w:t>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D4035C">
            <w:pPr>
              <w:pStyle w:val="5"/>
              <w:spacing w:before="65" w:line="229" w:lineRule="auto"/>
              <w:jc w:val="center"/>
              <w:rPr>
                <w:b w:val="0"/>
                <w:bCs w:val="0"/>
                <w:sz w:val="24"/>
                <w:szCs w:val="24"/>
              </w:rPr>
            </w:pPr>
            <w:r>
              <w:rPr>
                <w:b w:val="0"/>
                <w:bCs w:val="0"/>
                <w:spacing w:val="-2"/>
                <w:sz w:val="24"/>
                <w:szCs w:val="24"/>
              </w:rPr>
              <w:t>国家级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2E913C6">
            <w:pPr>
              <w:pStyle w:val="5"/>
              <w:spacing w:before="65" w:line="270" w:lineRule="exact"/>
              <w:ind w:left="122" w:leftChars="0"/>
              <w:jc w:val="center"/>
              <w:rPr>
                <w:b w:val="0"/>
                <w:bCs w:val="0"/>
                <w:sz w:val="24"/>
                <w:szCs w:val="24"/>
              </w:rPr>
            </w:pPr>
            <w:r>
              <w:rPr>
                <w:b w:val="0"/>
                <w:bCs w:val="0"/>
                <w:spacing w:val="2"/>
                <w:position w:val="1"/>
                <w:sz w:val="24"/>
                <w:szCs w:val="24"/>
              </w:rPr>
              <w:t>2410006419</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5ED0C90">
            <w:pPr>
              <w:pStyle w:val="5"/>
              <w:spacing w:before="210" w:line="291" w:lineRule="auto"/>
              <w:ind w:right="10" w:rightChars="5"/>
              <w:jc w:val="center"/>
              <w:rPr>
                <w:b w:val="0"/>
                <w:bCs w:val="0"/>
                <w:sz w:val="24"/>
                <w:szCs w:val="24"/>
              </w:rPr>
            </w:pPr>
            <w:r>
              <w:rPr>
                <w:b w:val="0"/>
                <w:bCs w:val="0"/>
                <w:spacing w:val="5"/>
                <w:sz w:val="24"/>
                <w:szCs w:val="24"/>
              </w:rPr>
              <w:t>水利工程</w:t>
            </w:r>
            <w:r>
              <w:rPr>
                <w:b w:val="0"/>
                <w:bCs w:val="0"/>
                <w:spacing w:val="6"/>
                <w:sz w:val="24"/>
                <w:szCs w:val="24"/>
              </w:rPr>
              <w:t>施工监理</w:t>
            </w:r>
          </w:p>
        </w:tc>
      </w:tr>
      <w:tr w14:paraId="4A8E5D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75" w:hRule="atLeast"/>
        </w:trPr>
        <w:tc>
          <w:tcPr>
            <w:tcW w:w="1109"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EDF0A9">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D525134">
            <w:pPr>
              <w:pStyle w:val="5"/>
              <w:spacing w:before="65" w:line="227" w:lineRule="auto"/>
              <w:jc w:val="center"/>
              <w:rPr>
                <w:b w:val="0"/>
                <w:bCs w:val="0"/>
                <w:sz w:val="24"/>
                <w:szCs w:val="24"/>
              </w:rPr>
            </w:pPr>
            <w:r>
              <w:rPr>
                <w:b w:val="0"/>
                <w:bCs w:val="0"/>
                <w:spacing w:val="5"/>
                <w:sz w:val="24"/>
                <w:szCs w:val="24"/>
              </w:rPr>
              <w:t>造价师</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A56075">
            <w:pPr>
              <w:pStyle w:val="5"/>
              <w:spacing w:before="65" w:line="228" w:lineRule="auto"/>
              <w:jc w:val="center"/>
              <w:rPr>
                <w:b w:val="0"/>
                <w:bCs w:val="0"/>
                <w:sz w:val="24"/>
                <w:szCs w:val="24"/>
              </w:rPr>
            </w:pPr>
            <w:r>
              <w:rPr>
                <w:b w:val="0"/>
                <w:bCs w:val="0"/>
                <w:spacing w:val="4"/>
                <w:sz w:val="24"/>
                <w:szCs w:val="24"/>
              </w:rPr>
              <w:t>商海涛</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648F51">
            <w:pPr>
              <w:pStyle w:val="5"/>
              <w:spacing w:before="211" w:line="289" w:lineRule="auto"/>
              <w:ind w:right="-149" w:rightChars="-71"/>
              <w:jc w:val="center"/>
              <w:rPr>
                <w:b w:val="0"/>
                <w:bCs w:val="0"/>
                <w:sz w:val="24"/>
                <w:szCs w:val="24"/>
              </w:rPr>
            </w:pPr>
            <w:r>
              <w:rPr>
                <w:b w:val="0"/>
                <w:bCs w:val="0"/>
                <w:spacing w:val="3"/>
                <w:sz w:val="24"/>
                <w:szCs w:val="24"/>
              </w:rPr>
              <w:t>高级工</w:t>
            </w:r>
            <w:r>
              <w:rPr>
                <w:b w:val="0"/>
                <w:bCs w:val="0"/>
                <w:spacing w:val="4"/>
                <w:sz w:val="24"/>
                <w:szCs w:val="24"/>
              </w:rPr>
              <w:t>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3DF3D7">
            <w:pPr>
              <w:pStyle w:val="5"/>
              <w:spacing w:before="65" w:line="227" w:lineRule="auto"/>
              <w:jc w:val="center"/>
              <w:rPr>
                <w:b w:val="0"/>
                <w:bCs w:val="0"/>
                <w:sz w:val="24"/>
                <w:szCs w:val="24"/>
              </w:rPr>
            </w:pPr>
            <w:r>
              <w:rPr>
                <w:b w:val="0"/>
                <w:bCs w:val="0"/>
                <w:spacing w:val="7"/>
                <w:sz w:val="24"/>
                <w:szCs w:val="24"/>
              </w:rPr>
              <w:t>注册造价工程师</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55917F7">
            <w:pPr>
              <w:pStyle w:val="5"/>
              <w:spacing w:before="65" w:line="229" w:lineRule="auto"/>
              <w:jc w:val="center"/>
              <w:rPr>
                <w:b w:val="0"/>
                <w:bCs w:val="0"/>
                <w:sz w:val="24"/>
                <w:szCs w:val="24"/>
              </w:rPr>
            </w:pPr>
            <w:r>
              <w:rPr>
                <w:b w:val="0"/>
                <w:bCs w:val="0"/>
                <w:spacing w:val="-2"/>
                <w:sz w:val="24"/>
                <w:szCs w:val="24"/>
              </w:rPr>
              <w:t>国家级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24661A3">
            <w:pPr>
              <w:pStyle w:val="5"/>
              <w:spacing w:before="55" w:line="230" w:lineRule="auto"/>
              <w:jc w:val="center"/>
              <w:rPr>
                <w:b w:val="0"/>
                <w:bCs w:val="0"/>
                <w:sz w:val="24"/>
                <w:szCs w:val="24"/>
              </w:rPr>
            </w:pPr>
            <w:r>
              <w:rPr>
                <w:b w:val="0"/>
                <w:bCs w:val="0"/>
                <w:spacing w:val="-3"/>
                <w:sz w:val="24"/>
                <w:szCs w:val="24"/>
              </w:rPr>
              <w:t>建</w:t>
            </w:r>
            <w:r>
              <w:rPr>
                <w:b w:val="0"/>
                <w:bCs w:val="0"/>
                <w:spacing w:val="-1"/>
                <w:sz w:val="24"/>
                <w:szCs w:val="24"/>
              </w:rPr>
              <w:t>[造]112441</w:t>
            </w:r>
            <w:r>
              <w:rPr>
                <w:b w:val="0"/>
                <w:bCs w:val="0"/>
                <w:spacing w:val="2"/>
                <w:sz w:val="24"/>
                <w:szCs w:val="24"/>
              </w:rPr>
              <w:t>00019336</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6C3C8C">
            <w:pPr>
              <w:pStyle w:val="5"/>
              <w:spacing w:before="65" w:line="227" w:lineRule="auto"/>
              <w:ind w:right="10" w:rightChars="5"/>
              <w:jc w:val="center"/>
              <w:rPr>
                <w:b w:val="0"/>
                <w:bCs w:val="0"/>
                <w:sz w:val="24"/>
                <w:szCs w:val="24"/>
              </w:rPr>
            </w:pPr>
            <w:r>
              <w:rPr>
                <w:b w:val="0"/>
                <w:bCs w:val="0"/>
                <w:spacing w:val="4"/>
                <w:sz w:val="24"/>
                <w:szCs w:val="24"/>
              </w:rPr>
              <w:t>造价</w:t>
            </w:r>
          </w:p>
        </w:tc>
      </w:tr>
      <w:tr w14:paraId="51AD7DD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8" w:hRule="atLeast"/>
        </w:trPr>
        <w:tc>
          <w:tcPr>
            <w:tcW w:w="1109"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17F341">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86A4FF">
            <w:pPr>
              <w:pStyle w:val="5"/>
              <w:spacing w:before="65" w:line="230" w:lineRule="auto"/>
              <w:jc w:val="center"/>
              <w:rPr>
                <w:b w:val="0"/>
                <w:bCs w:val="0"/>
                <w:sz w:val="24"/>
                <w:szCs w:val="24"/>
              </w:rPr>
            </w:pPr>
            <w:r>
              <w:rPr>
                <w:b w:val="0"/>
                <w:bCs w:val="0"/>
                <w:spacing w:val="5"/>
                <w:sz w:val="24"/>
                <w:szCs w:val="24"/>
              </w:rPr>
              <w:t>监理员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649CCA">
            <w:pPr>
              <w:pStyle w:val="5"/>
              <w:spacing w:before="65" w:line="228" w:lineRule="auto"/>
              <w:jc w:val="center"/>
              <w:rPr>
                <w:b w:val="0"/>
                <w:bCs w:val="0"/>
                <w:sz w:val="24"/>
                <w:szCs w:val="24"/>
              </w:rPr>
            </w:pPr>
            <w:r>
              <w:rPr>
                <w:b w:val="0"/>
                <w:bCs w:val="0"/>
                <w:spacing w:val="5"/>
                <w:sz w:val="24"/>
                <w:szCs w:val="24"/>
              </w:rPr>
              <w:t>杨山飞</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12D08C">
            <w:pPr>
              <w:pStyle w:val="5"/>
              <w:spacing w:before="65" w:line="228" w:lineRule="auto"/>
              <w:jc w:val="center"/>
              <w:rPr>
                <w:b w:val="0"/>
                <w:bCs w:val="0"/>
                <w:sz w:val="24"/>
                <w:szCs w:val="24"/>
              </w:rPr>
            </w:pPr>
            <w:r>
              <w:rPr>
                <w:b w:val="0"/>
                <w:bCs w:val="0"/>
                <w:spacing w:val="4"/>
                <w:sz w:val="24"/>
                <w:szCs w:val="24"/>
              </w:rPr>
              <w:t>工程师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34142BA">
            <w:pPr>
              <w:pStyle w:val="5"/>
              <w:spacing w:before="56" w:line="228" w:lineRule="auto"/>
              <w:jc w:val="center"/>
              <w:rPr>
                <w:b w:val="0"/>
                <w:bCs w:val="0"/>
                <w:sz w:val="24"/>
                <w:szCs w:val="24"/>
              </w:rPr>
            </w:pPr>
            <w:r>
              <w:rPr>
                <w:b w:val="0"/>
                <w:bCs w:val="0"/>
                <w:spacing w:val="4"/>
                <w:sz w:val="24"/>
                <w:szCs w:val="24"/>
              </w:rPr>
              <w:t>中华人民共和国</w:t>
            </w:r>
            <w:r>
              <w:rPr>
                <w:b w:val="0"/>
                <w:bCs w:val="0"/>
                <w:spacing w:val="7"/>
                <w:sz w:val="24"/>
                <w:szCs w:val="24"/>
              </w:rPr>
              <w:t>监理工程师注册</w:t>
            </w:r>
            <w:r>
              <w:rPr>
                <w:b w:val="0"/>
                <w:bCs w:val="0"/>
                <w:spacing w:val="3"/>
                <w:sz w:val="24"/>
                <w:szCs w:val="24"/>
              </w:rPr>
              <w:t>证书</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FE8CAD">
            <w:pPr>
              <w:pStyle w:val="5"/>
              <w:spacing w:before="65" w:line="229" w:lineRule="auto"/>
              <w:jc w:val="center"/>
              <w:rPr>
                <w:b w:val="0"/>
                <w:bCs w:val="0"/>
                <w:sz w:val="24"/>
                <w:szCs w:val="24"/>
              </w:rPr>
            </w:pPr>
            <w:r>
              <w:rPr>
                <w:b w:val="0"/>
                <w:bCs w:val="0"/>
                <w:spacing w:val="-2"/>
                <w:sz w:val="24"/>
                <w:szCs w:val="24"/>
              </w:rPr>
              <w:t>国家级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CF3F21">
            <w:pPr>
              <w:pStyle w:val="5"/>
              <w:spacing w:before="65" w:line="270" w:lineRule="exact"/>
              <w:ind w:left="122" w:leftChars="0"/>
              <w:jc w:val="center"/>
              <w:rPr>
                <w:b w:val="0"/>
                <w:bCs w:val="0"/>
                <w:sz w:val="24"/>
                <w:szCs w:val="24"/>
              </w:rPr>
            </w:pPr>
            <w:r>
              <w:rPr>
                <w:b w:val="0"/>
                <w:bCs w:val="0"/>
                <w:spacing w:val="2"/>
                <w:position w:val="1"/>
                <w:sz w:val="24"/>
                <w:szCs w:val="24"/>
              </w:rPr>
              <w:t>2210014733</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DC5F10">
            <w:pPr>
              <w:pStyle w:val="5"/>
              <w:spacing w:before="211" w:line="291" w:lineRule="auto"/>
              <w:ind w:right="10" w:rightChars="5"/>
              <w:jc w:val="center"/>
              <w:rPr>
                <w:b w:val="0"/>
                <w:bCs w:val="0"/>
                <w:sz w:val="24"/>
                <w:szCs w:val="24"/>
              </w:rPr>
            </w:pPr>
            <w:r>
              <w:rPr>
                <w:b w:val="0"/>
                <w:bCs w:val="0"/>
                <w:spacing w:val="5"/>
                <w:sz w:val="24"/>
                <w:szCs w:val="24"/>
              </w:rPr>
              <w:t>水利工程</w:t>
            </w:r>
            <w:r>
              <w:rPr>
                <w:b w:val="0"/>
                <w:bCs w:val="0"/>
                <w:spacing w:val="6"/>
                <w:sz w:val="24"/>
                <w:szCs w:val="24"/>
              </w:rPr>
              <w:t>施工监理</w:t>
            </w:r>
          </w:p>
        </w:tc>
      </w:tr>
      <w:tr w14:paraId="4B1897F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93" w:hRule="atLeast"/>
        </w:trPr>
        <w:tc>
          <w:tcPr>
            <w:tcW w:w="1109"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D0C500">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BF1371">
            <w:pPr>
              <w:pStyle w:val="5"/>
              <w:spacing w:before="240" w:line="228" w:lineRule="auto"/>
              <w:ind w:left="241" w:leftChars="0"/>
              <w:jc w:val="center"/>
              <w:rPr>
                <w:b w:val="0"/>
                <w:bCs w:val="0"/>
                <w:sz w:val="24"/>
                <w:szCs w:val="24"/>
              </w:rPr>
            </w:pPr>
            <w:r>
              <w:rPr>
                <w:b w:val="0"/>
                <w:bCs w:val="0"/>
                <w:spacing w:val="4"/>
                <w:sz w:val="24"/>
                <w:szCs w:val="24"/>
              </w:rPr>
              <w:t>见证员</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11E097">
            <w:pPr>
              <w:pStyle w:val="5"/>
              <w:spacing w:before="240" w:line="229" w:lineRule="auto"/>
              <w:jc w:val="center"/>
              <w:rPr>
                <w:b w:val="0"/>
                <w:bCs w:val="0"/>
                <w:sz w:val="24"/>
                <w:szCs w:val="24"/>
              </w:rPr>
            </w:pPr>
            <w:r>
              <w:rPr>
                <w:b w:val="0"/>
                <w:bCs w:val="0"/>
                <w:spacing w:val="5"/>
                <w:sz w:val="24"/>
                <w:szCs w:val="24"/>
              </w:rPr>
              <w:t>李少波</w:t>
            </w:r>
          </w:p>
        </w:tc>
        <w:tc>
          <w:tcPr>
            <w:tcW w:w="10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C93FF3">
            <w:pPr>
              <w:pStyle w:val="5"/>
              <w:spacing w:before="240" w:line="228" w:lineRule="auto"/>
              <w:jc w:val="center"/>
              <w:rPr>
                <w:b w:val="0"/>
                <w:bCs w:val="0"/>
                <w:sz w:val="24"/>
                <w:szCs w:val="24"/>
              </w:rPr>
            </w:pPr>
            <w:r>
              <w:rPr>
                <w:b w:val="0"/>
                <w:bCs w:val="0"/>
                <w:spacing w:val="4"/>
                <w:sz w:val="24"/>
                <w:szCs w:val="24"/>
              </w:rPr>
              <w:t>工程师</w:t>
            </w:r>
          </w:p>
        </w:tc>
        <w:tc>
          <w:tcPr>
            <w:tcW w:w="12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261F52">
            <w:pPr>
              <w:pStyle w:val="5"/>
              <w:spacing w:before="240" w:line="228" w:lineRule="auto"/>
              <w:jc w:val="center"/>
              <w:rPr>
                <w:b w:val="0"/>
                <w:bCs w:val="0"/>
                <w:sz w:val="24"/>
                <w:szCs w:val="24"/>
              </w:rPr>
            </w:pPr>
            <w:r>
              <w:rPr>
                <w:b w:val="0"/>
                <w:bCs w:val="0"/>
                <w:spacing w:val="5"/>
                <w:sz w:val="24"/>
                <w:szCs w:val="24"/>
              </w:rPr>
              <w:t>见证员证</w:t>
            </w:r>
          </w:p>
        </w:tc>
        <w:tc>
          <w:tcPr>
            <w:tcW w:w="78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9A4B81">
            <w:pPr>
              <w:pStyle w:val="5"/>
              <w:spacing w:before="240" w:line="228" w:lineRule="auto"/>
              <w:jc w:val="center"/>
              <w:rPr>
                <w:b w:val="0"/>
                <w:bCs w:val="0"/>
                <w:sz w:val="24"/>
                <w:szCs w:val="24"/>
              </w:rPr>
            </w:pPr>
            <w:r>
              <w:rPr>
                <w:b w:val="0"/>
                <w:bCs w:val="0"/>
                <w:spacing w:val="2"/>
                <w:sz w:val="24"/>
                <w:szCs w:val="24"/>
              </w:rPr>
              <w:t>省级</w:t>
            </w:r>
          </w:p>
        </w:tc>
        <w:tc>
          <w:tcPr>
            <w:tcW w:w="182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82E8BA">
            <w:pPr>
              <w:pStyle w:val="5"/>
              <w:spacing w:before="84" w:line="269" w:lineRule="exact"/>
              <w:jc w:val="center"/>
              <w:rPr>
                <w:b w:val="0"/>
                <w:bCs w:val="0"/>
                <w:sz w:val="24"/>
                <w:szCs w:val="24"/>
              </w:rPr>
            </w:pPr>
            <w:r>
              <w:rPr>
                <w:b w:val="0"/>
                <w:bCs w:val="0"/>
                <w:spacing w:val="3"/>
                <w:position w:val="1"/>
                <w:sz w:val="24"/>
                <w:szCs w:val="24"/>
              </w:rPr>
              <w:t>Y041210020</w:t>
            </w:r>
            <w:r>
              <w:rPr>
                <w:b w:val="0"/>
                <w:bCs w:val="0"/>
                <w:spacing w:val="2"/>
                <w:position w:val="1"/>
                <w:sz w:val="24"/>
                <w:szCs w:val="24"/>
              </w:rPr>
              <w:t>0300118</w:t>
            </w:r>
          </w:p>
        </w:tc>
        <w:tc>
          <w:tcPr>
            <w:tcW w:w="122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6FFBFD5">
            <w:pPr>
              <w:pStyle w:val="5"/>
              <w:spacing w:before="240" w:line="228" w:lineRule="auto"/>
              <w:jc w:val="center"/>
              <w:rPr>
                <w:b w:val="0"/>
                <w:bCs w:val="0"/>
                <w:sz w:val="24"/>
                <w:szCs w:val="24"/>
              </w:rPr>
            </w:pPr>
            <w:r>
              <w:rPr>
                <w:b w:val="0"/>
                <w:bCs w:val="0"/>
                <w:spacing w:val="2"/>
                <w:sz w:val="24"/>
                <w:szCs w:val="24"/>
              </w:rPr>
              <w:t>见证</w:t>
            </w:r>
          </w:p>
        </w:tc>
      </w:tr>
      <w:tr w14:paraId="1F426DB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868" w:hRule="atLeast"/>
        </w:trPr>
        <w:tc>
          <w:tcPr>
            <w:tcW w:w="1109" w:type="dxa"/>
            <w:vMerge w:val="continue"/>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9C51A86">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37B5E0D">
            <w:pPr>
              <w:pStyle w:val="5"/>
              <w:spacing w:before="241" w:line="229" w:lineRule="auto"/>
              <w:ind w:left="246" w:leftChars="0"/>
              <w:jc w:val="center"/>
              <w:rPr>
                <w:b w:val="0"/>
                <w:bCs w:val="0"/>
                <w:sz w:val="24"/>
                <w:szCs w:val="24"/>
              </w:rPr>
            </w:pPr>
            <w:r>
              <w:rPr>
                <w:b w:val="0"/>
                <w:bCs w:val="0"/>
                <w:spacing w:val="2"/>
                <w:sz w:val="24"/>
                <w:szCs w:val="24"/>
              </w:rPr>
              <w:t>资料员</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385EB0D">
            <w:pPr>
              <w:pStyle w:val="5"/>
              <w:spacing w:before="241" w:line="229" w:lineRule="auto"/>
              <w:jc w:val="center"/>
              <w:rPr>
                <w:b w:val="0"/>
                <w:bCs w:val="0"/>
                <w:sz w:val="24"/>
                <w:szCs w:val="24"/>
              </w:rPr>
            </w:pPr>
            <w:r>
              <w:rPr>
                <w:b w:val="0"/>
                <w:bCs w:val="0"/>
                <w:spacing w:val="4"/>
                <w:sz w:val="24"/>
                <w:szCs w:val="24"/>
              </w:rPr>
              <w:t>雷甜甜</w:t>
            </w:r>
          </w:p>
        </w:tc>
        <w:tc>
          <w:tcPr>
            <w:tcW w:w="1008"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4A73E19">
            <w:pPr>
              <w:pStyle w:val="5"/>
              <w:tabs>
                <w:tab w:val="left" w:pos="630"/>
              </w:tabs>
              <w:spacing w:before="85" w:line="274" w:lineRule="auto"/>
              <w:ind w:right="-150" w:rightChars="0"/>
              <w:jc w:val="center"/>
              <w:rPr>
                <w:b w:val="0"/>
                <w:bCs w:val="0"/>
                <w:sz w:val="24"/>
                <w:szCs w:val="24"/>
              </w:rPr>
            </w:pPr>
            <w:r>
              <w:rPr>
                <w:b w:val="0"/>
                <w:bCs w:val="0"/>
                <w:spacing w:val="5"/>
                <w:sz w:val="24"/>
                <w:szCs w:val="24"/>
              </w:rPr>
              <w:t>助理工</w:t>
            </w:r>
            <w:r>
              <w:rPr>
                <w:b w:val="0"/>
                <w:bCs w:val="0"/>
                <w:spacing w:val="4"/>
                <w:sz w:val="24"/>
                <w:szCs w:val="24"/>
              </w:rPr>
              <w:t>程师</w:t>
            </w:r>
          </w:p>
        </w:tc>
        <w:tc>
          <w:tcPr>
            <w:tcW w:w="1244"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6CA818BE">
            <w:pPr>
              <w:pStyle w:val="5"/>
              <w:spacing w:before="241" w:line="229" w:lineRule="auto"/>
              <w:jc w:val="center"/>
              <w:rPr>
                <w:b w:val="0"/>
                <w:bCs w:val="0"/>
                <w:sz w:val="24"/>
                <w:szCs w:val="24"/>
              </w:rPr>
            </w:pPr>
            <w:r>
              <w:rPr>
                <w:b w:val="0"/>
                <w:bCs w:val="0"/>
                <w:spacing w:val="4"/>
                <w:sz w:val="24"/>
                <w:szCs w:val="24"/>
              </w:rPr>
              <w:t>资料员证</w:t>
            </w:r>
          </w:p>
        </w:tc>
        <w:tc>
          <w:tcPr>
            <w:tcW w:w="78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F95216A">
            <w:pPr>
              <w:pStyle w:val="5"/>
              <w:spacing w:before="241" w:line="228" w:lineRule="auto"/>
              <w:jc w:val="center"/>
              <w:rPr>
                <w:b w:val="0"/>
                <w:bCs w:val="0"/>
                <w:sz w:val="24"/>
                <w:szCs w:val="24"/>
              </w:rPr>
            </w:pPr>
            <w:r>
              <w:rPr>
                <w:b w:val="0"/>
                <w:bCs w:val="0"/>
                <w:spacing w:val="2"/>
                <w:sz w:val="24"/>
                <w:szCs w:val="24"/>
              </w:rPr>
              <w:t>省级</w:t>
            </w:r>
          </w:p>
        </w:tc>
        <w:tc>
          <w:tcPr>
            <w:tcW w:w="1823"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4AA7203">
            <w:pPr>
              <w:pStyle w:val="5"/>
              <w:spacing w:before="85" w:line="269" w:lineRule="exact"/>
              <w:jc w:val="center"/>
              <w:rPr>
                <w:b w:val="0"/>
                <w:bCs w:val="0"/>
                <w:sz w:val="24"/>
                <w:szCs w:val="24"/>
              </w:rPr>
            </w:pPr>
            <w:r>
              <w:rPr>
                <w:b w:val="0"/>
                <w:bCs w:val="0"/>
                <w:spacing w:val="2"/>
                <w:position w:val="1"/>
                <w:sz w:val="24"/>
                <w:szCs w:val="24"/>
              </w:rPr>
              <w:t>0412411400053000001</w:t>
            </w:r>
          </w:p>
        </w:tc>
        <w:tc>
          <w:tcPr>
            <w:tcW w:w="1225"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AEF2603">
            <w:pPr>
              <w:pStyle w:val="5"/>
              <w:spacing w:before="241" w:line="229" w:lineRule="auto"/>
              <w:jc w:val="center"/>
              <w:rPr>
                <w:b w:val="0"/>
                <w:bCs w:val="0"/>
                <w:sz w:val="24"/>
                <w:szCs w:val="24"/>
              </w:rPr>
            </w:pPr>
            <w:r>
              <w:rPr>
                <w:b w:val="0"/>
                <w:bCs w:val="0"/>
                <w:spacing w:val="-1"/>
                <w:sz w:val="24"/>
                <w:szCs w:val="24"/>
              </w:rPr>
              <w:t>资料</w:t>
            </w:r>
          </w:p>
        </w:tc>
      </w:tr>
      <w:tr w14:paraId="5AA5DF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7" w:hRule="atLeast"/>
        </w:trPr>
        <w:tc>
          <w:tcPr>
            <w:tcW w:w="1109" w:type="dxa"/>
            <w:vMerge w:val="restart"/>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vAlign w:val="center"/>
          </w:tcPr>
          <w:p w14:paraId="104FDB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b w:val="0"/>
                <w:bCs w:val="0"/>
                <w:spacing w:val="7"/>
                <w:sz w:val="24"/>
                <w:szCs w:val="24"/>
              </w:rPr>
            </w:pPr>
            <w:r>
              <w:rPr>
                <w:rFonts w:hint="eastAsia"/>
                <w:b w:val="0"/>
                <w:bCs w:val="0"/>
                <w:spacing w:val="7"/>
                <w:sz w:val="24"/>
                <w:szCs w:val="24"/>
              </w:rPr>
              <w:t>河南省城投项目管理有</w:t>
            </w:r>
          </w:p>
          <w:p w14:paraId="76F22E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val="0"/>
                <w:bCs w:val="0"/>
                <w:i w:val="0"/>
                <w:iCs w:val="0"/>
                <w:caps w:val="0"/>
                <w:color w:val="333333"/>
                <w:spacing w:val="0"/>
                <w:sz w:val="24"/>
                <w:szCs w:val="24"/>
              </w:rPr>
            </w:pPr>
            <w:r>
              <w:rPr>
                <w:rFonts w:hint="eastAsia"/>
                <w:b w:val="0"/>
                <w:bCs w:val="0"/>
                <w:spacing w:val="7"/>
                <w:sz w:val="24"/>
                <w:szCs w:val="24"/>
              </w:rPr>
              <w:t>限公司</w:t>
            </w: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566F4C">
            <w:pPr>
              <w:pStyle w:val="5"/>
              <w:spacing w:before="65" w:line="230" w:lineRule="auto"/>
              <w:jc w:val="center"/>
              <w:rPr>
                <w:b w:val="0"/>
                <w:bCs w:val="0"/>
                <w:spacing w:val="5"/>
                <w:sz w:val="24"/>
                <w:szCs w:val="24"/>
              </w:rPr>
            </w:pPr>
            <w:r>
              <w:rPr>
                <w:b w:val="0"/>
                <w:bCs w:val="0"/>
                <w:spacing w:val="5"/>
                <w:sz w:val="24"/>
                <w:szCs w:val="24"/>
              </w:rPr>
              <w:t>项目总监</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06B5CED">
            <w:pPr>
              <w:pStyle w:val="5"/>
              <w:spacing w:before="65" w:line="230" w:lineRule="auto"/>
              <w:jc w:val="center"/>
              <w:rPr>
                <w:b w:val="0"/>
                <w:bCs w:val="0"/>
                <w:spacing w:val="5"/>
                <w:sz w:val="24"/>
                <w:szCs w:val="24"/>
              </w:rPr>
            </w:pPr>
            <w:r>
              <w:rPr>
                <w:b w:val="0"/>
                <w:bCs w:val="0"/>
                <w:spacing w:val="5"/>
                <w:sz w:val="24"/>
                <w:szCs w:val="24"/>
              </w:rPr>
              <w:t>侯彦超</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DC0EF6">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5DFCCD2">
            <w:pPr>
              <w:pStyle w:val="5"/>
              <w:spacing w:before="65" w:line="230" w:lineRule="auto"/>
              <w:jc w:val="center"/>
              <w:rPr>
                <w:b w:val="0"/>
                <w:bCs w:val="0"/>
                <w:spacing w:val="5"/>
                <w:sz w:val="24"/>
                <w:szCs w:val="24"/>
              </w:rPr>
            </w:pPr>
            <w:r>
              <w:rPr>
                <w:b w:val="0"/>
                <w:bCs w:val="0"/>
                <w:spacing w:val="5"/>
                <w:sz w:val="24"/>
                <w:szCs w:val="24"/>
              </w:rPr>
              <w:t>中华人民共和国监理工程师注册证书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A6819B2">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54B62CC">
            <w:pPr>
              <w:pStyle w:val="5"/>
              <w:spacing w:before="65" w:line="230" w:lineRule="auto"/>
              <w:jc w:val="center"/>
              <w:rPr>
                <w:b w:val="0"/>
                <w:bCs w:val="0"/>
                <w:spacing w:val="5"/>
                <w:sz w:val="24"/>
                <w:szCs w:val="24"/>
              </w:rPr>
            </w:pPr>
            <w:r>
              <w:rPr>
                <w:b w:val="0"/>
                <w:bCs w:val="0"/>
                <w:spacing w:val="5"/>
                <w:sz w:val="24"/>
                <w:szCs w:val="24"/>
              </w:rPr>
              <w:t>2310009232</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EE1179B">
            <w:pPr>
              <w:pStyle w:val="5"/>
              <w:spacing w:before="65" w:line="230" w:lineRule="auto"/>
              <w:jc w:val="center"/>
              <w:rPr>
                <w:b w:val="0"/>
                <w:bCs w:val="0"/>
                <w:spacing w:val="5"/>
                <w:sz w:val="24"/>
                <w:szCs w:val="24"/>
              </w:rPr>
            </w:pPr>
            <w:r>
              <w:rPr>
                <w:b w:val="0"/>
                <w:bCs w:val="0"/>
                <w:spacing w:val="5"/>
                <w:sz w:val="24"/>
                <w:szCs w:val="24"/>
              </w:rPr>
              <w:t>水利工程施工监理</w:t>
            </w:r>
          </w:p>
        </w:tc>
      </w:tr>
      <w:tr w14:paraId="1A15774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12"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5AA52157">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6B77A1F">
            <w:pPr>
              <w:pStyle w:val="5"/>
              <w:spacing w:before="65" w:line="230" w:lineRule="auto"/>
              <w:jc w:val="center"/>
              <w:rPr>
                <w:b w:val="0"/>
                <w:bCs w:val="0"/>
                <w:spacing w:val="5"/>
                <w:sz w:val="24"/>
                <w:szCs w:val="24"/>
              </w:rPr>
            </w:pPr>
            <w:r>
              <w:rPr>
                <w:b w:val="0"/>
                <w:bCs w:val="0"/>
                <w:spacing w:val="5"/>
                <w:sz w:val="24"/>
                <w:szCs w:val="24"/>
              </w:rPr>
              <w:t>专业监理工程师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9093E0">
            <w:pPr>
              <w:pStyle w:val="5"/>
              <w:spacing w:before="65" w:line="230" w:lineRule="auto"/>
              <w:jc w:val="center"/>
              <w:rPr>
                <w:b w:val="0"/>
                <w:bCs w:val="0"/>
                <w:spacing w:val="5"/>
                <w:sz w:val="24"/>
                <w:szCs w:val="24"/>
              </w:rPr>
            </w:pPr>
          </w:p>
          <w:p w14:paraId="5B328232">
            <w:pPr>
              <w:pStyle w:val="5"/>
              <w:spacing w:before="65" w:line="230" w:lineRule="auto"/>
              <w:jc w:val="center"/>
              <w:rPr>
                <w:b w:val="0"/>
                <w:bCs w:val="0"/>
                <w:spacing w:val="5"/>
                <w:sz w:val="24"/>
                <w:szCs w:val="24"/>
              </w:rPr>
            </w:pPr>
            <w:r>
              <w:rPr>
                <w:b w:val="0"/>
                <w:bCs w:val="0"/>
                <w:spacing w:val="5"/>
                <w:sz w:val="24"/>
                <w:szCs w:val="24"/>
              </w:rPr>
              <w:t>贾浩然</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834669">
            <w:pPr>
              <w:pStyle w:val="5"/>
              <w:spacing w:before="65" w:line="230" w:lineRule="auto"/>
              <w:jc w:val="center"/>
              <w:rPr>
                <w:b w:val="0"/>
                <w:bCs w:val="0"/>
                <w:spacing w:val="5"/>
                <w:sz w:val="24"/>
                <w:szCs w:val="24"/>
              </w:rPr>
            </w:pPr>
          </w:p>
          <w:p w14:paraId="5D16364E">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1C736A6">
            <w:pPr>
              <w:pStyle w:val="5"/>
              <w:spacing w:before="65" w:line="230" w:lineRule="auto"/>
              <w:jc w:val="center"/>
              <w:rPr>
                <w:b w:val="0"/>
                <w:bCs w:val="0"/>
                <w:spacing w:val="5"/>
                <w:sz w:val="24"/>
                <w:szCs w:val="24"/>
              </w:rPr>
            </w:pPr>
            <w:r>
              <w:rPr>
                <w:b w:val="0"/>
                <w:bCs w:val="0"/>
                <w:spacing w:val="5"/>
                <w:sz w:val="24"/>
                <w:szCs w:val="24"/>
              </w:rPr>
              <w:t>中华人民共和国监理工程师注册证书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3E51B2C">
            <w:pPr>
              <w:pStyle w:val="5"/>
              <w:spacing w:before="65" w:line="230" w:lineRule="auto"/>
              <w:jc w:val="center"/>
              <w:rPr>
                <w:b w:val="0"/>
                <w:bCs w:val="0"/>
                <w:spacing w:val="5"/>
                <w:sz w:val="24"/>
                <w:szCs w:val="24"/>
              </w:rPr>
            </w:pPr>
          </w:p>
          <w:p w14:paraId="5509CD5C">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1F84CD0">
            <w:pPr>
              <w:pStyle w:val="5"/>
              <w:spacing w:before="65" w:line="230" w:lineRule="auto"/>
              <w:jc w:val="center"/>
              <w:rPr>
                <w:b w:val="0"/>
                <w:bCs w:val="0"/>
                <w:spacing w:val="5"/>
                <w:sz w:val="24"/>
                <w:szCs w:val="24"/>
              </w:rPr>
            </w:pPr>
            <w:r>
              <w:rPr>
                <w:b w:val="0"/>
                <w:bCs w:val="0"/>
                <w:spacing w:val="5"/>
                <w:sz w:val="24"/>
                <w:szCs w:val="24"/>
              </w:rPr>
              <w:t>2410006259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AB647E">
            <w:pPr>
              <w:pStyle w:val="5"/>
              <w:spacing w:before="65" w:line="230" w:lineRule="auto"/>
              <w:jc w:val="center"/>
              <w:rPr>
                <w:b w:val="0"/>
                <w:bCs w:val="0"/>
                <w:spacing w:val="5"/>
                <w:sz w:val="24"/>
                <w:szCs w:val="24"/>
              </w:rPr>
            </w:pPr>
            <w:r>
              <w:rPr>
                <w:b w:val="0"/>
                <w:bCs w:val="0"/>
                <w:spacing w:val="5"/>
                <w:sz w:val="24"/>
                <w:szCs w:val="24"/>
              </w:rPr>
              <w:t>水利工程施工监理</w:t>
            </w:r>
          </w:p>
        </w:tc>
      </w:tr>
      <w:tr w14:paraId="5222B41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12"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3015334B">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6888FD7">
            <w:pPr>
              <w:pStyle w:val="5"/>
              <w:spacing w:before="65" w:line="230" w:lineRule="auto"/>
              <w:jc w:val="center"/>
              <w:rPr>
                <w:b w:val="0"/>
                <w:bCs w:val="0"/>
                <w:spacing w:val="5"/>
                <w:sz w:val="24"/>
                <w:szCs w:val="24"/>
              </w:rPr>
            </w:pPr>
          </w:p>
          <w:p w14:paraId="0D8D5208">
            <w:pPr>
              <w:pStyle w:val="5"/>
              <w:spacing w:before="65" w:line="230" w:lineRule="auto"/>
              <w:jc w:val="center"/>
              <w:rPr>
                <w:b w:val="0"/>
                <w:bCs w:val="0"/>
                <w:spacing w:val="5"/>
                <w:sz w:val="24"/>
                <w:szCs w:val="24"/>
              </w:rPr>
            </w:pPr>
            <w:r>
              <w:rPr>
                <w:b w:val="0"/>
                <w:bCs w:val="0"/>
                <w:spacing w:val="5"/>
                <w:sz w:val="24"/>
                <w:szCs w:val="24"/>
              </w:rPr>
              <w:t>监理员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53131A">
            <w:pPr>
              <w:pStyle w:val="5"/>
              <w:spacing w:before="65" w:line="230" w:lineRule="auto"/>
              <w:jc w:val="center"/>
              <w:rPr>
                <w:b w:val="0"/>
                <w:bCs w:val="0"/>
                <w:spacing w:val="5"/>
                <w:sz w:val="24"/>
                <w:szCs w:val="24"/>
              </w:rPr>
            </w:pPr>
          </w:p>
          <w:p w14:paraId="7FB0A7F2">
            <w:pPr>
              <w:pStyle w:val="5"/>
              <w:spacing w:before="65" w:line="230" w:lineRule="auto"/>
              <w:jc w:val="center"/>
              <w:rPr>
                <w:b w:val="0"/>
                <w:bCs w:val="0"/>
                <w:spacing w:val="5"/>
                <w:sz w:val="24"/>
                <w:szCs w:val="24"/>
              </w:rPr>
            </w:pPr>
            <w:r>
              <w:rPr>
                <w:b w:val="0"/>
                <w:bCs w:val="0"/>
                <w:spacing w:val="5"/>
                <w:sz w:val="24"/>
                <w:szCs w:val="24"/>
              </w:rPr>
              <w:t>白元斌</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EACBC2">
            <w:pPr>
              <w:pStyle w:val="5"/>
              <w:spacing w:before="65" w:line="230" w:lineRule="auto"/>
              <w:jc w:val="center"/>
              <w:rPr>
                <w:b w:val="0"/>
                <w:bCs w:val="0"/>
                <w:spacing w:val="5"/>
                <w:sz w:val="24"/>
                <w:szCs w:val="24"/>
              </w:rPr>
            </w:pPr>
          </w:p>
          <w:p w14:paraId="56EB7883">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9C5E7E7">
            <w:pPr>
              <w:pStyle w:val="5"/>
              <w:spacing w:before="65" w:line="230" w:lineRule="auto"/>
              <w:jc w:val="center"/>
              <w:rPr>
                <w:b w:val="0"/>
                <w:bCs w:val="0"/>
                <w:spacing w:val="5"/>
                <w:sz w:val="24"/>
                <w:szCs w:val="24"/>
              </w:rPr>
            </w:pPr>
            <w:r>
              <w:rPr>
                <w:b w:val="0"/>
                <w:bCs w:val="0"/>
                <w:spacing w:val="5"/>
                <w:sz w:val="24"/>
                <w:szCs w:val="24"/>
              </w:rPr>
              <w:t>中华人民共和国监理工程师注册证书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38F03DC">
            <w:pPr>
              <w:pStyle w:val="5"/>
              <w:spacing w:before="65" w:line="230" w:lineRule="auto"/>
              <w:jc w:val="center"/>
              <w:rPr>
                <w:b w:val="0"/>
                <w:bCs w:val="0"/>
                <w:spacing w:val="5"/>
                <w:sz w:val="24"/>
                <w:szCs w:val="24"/>
              </w:rPr>
            </w:pPr>
          </w:p>
          <w:p w14:paraId="63B2ECB6">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C6590F3">
            <w:pPr>
              <w:pStyle w:val="5"/>
              <w:spacing w:before="65" w:line="230" w:lineRule="auto"/>
              <w:jc w:val="center"/>
              <w:rPr>
                <w:b w:val="0"/>
                <w:bCs w:val="0"/>
                <w:spacing w:val="5"/>
                <w:sz w:val="24"/>
                <w:szCs w:val="24"/>
              </w:rPr>
            </w:pPr>
            <w:r>
              <w:rPr>
                <w:b w:val="0"/>
                <w:bCs w:val="0"/>
                <w:spacing w:val="5"/>
                <w:sz w:val="24"/>
                <w:szCs w:val="24"/>
              </w:rPr>
              <w:t>2410005222</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D3D0F47">
            <w:pPr>
              <w:pStyle w:val="5"/>
              <w:spacing w:before="65" w:line="230" w:lineRule="auto"/>
              <w:jc w:val="center"/>
              <w:rPr>
                <w:b w:val="0"/>
                <w:bCs w:val="0"/>
                <w:spacing w:val="5"/>
                <w:sz w:val="24"/>
                <w:szCs w:val="24"/>
              </w:rPr>
            </w:pPr>
            <w:r>
              <w:rPr>
                <w:b w:val="0"/>
                <w:bCs w:val="0"/>
                <w:spacing w:val="5"/>
                <w:sz w:val="24"/>
                <w:szCs w:val="24"/>
              </w:rPr>
              <w:t>水利工程施工监理</w:t>
            </w:r>
          </w:p>
        </w:tc>
      </w:tr>
      <w:tr w14:paraId="09DF9A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149"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56C2F85B">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D477879">
            <w:pPr>
              <w:pStyle w:val="5"/>
              <w:spacing w:before="65" w:line="230" w:lineRule="auto"/>
              <w:jc w:val="center"/>
              <w:rPr>
                <w:b w:val="0"/>
                <w:bCs w:val="0"/>
                <w:spacing w:val="5"/>
                <w:sz w:val="24"/>
                <w:szCs w:val="24"/>
              </w:rPr>
            </w:pPr>
          </w:p>
          <w:p w14:paraId="30C6A999">
            <w:pPr>
              <w:pStyle w:val="5"/>
              <w:spacing w:before="65" w:line="230" w:lineRule="auto"/>
              <w:jc w:val="center"/>
              <w:rPr>
                <w:b w:val="0"/>
                <w:bCs w:val="0"/>
                <w:spacing w:val="5"/>
                <w:sz w:val="24"/>
                <w:szCs w:val="24"/>
              </w:rPr>
            </w:pPr>
            <w:r>
              <w:rPr>
                <w:b w:val="0"/>
                <w:bCs w:val="0"/>
                <w:spacing w:val="5"/>
                <w:sz w:val="24"/>
                <w:szCs w:val="24"/>
              </w:rPr>
              <w:t>见证员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EACDECF">
            <w:pPr>
              <w:pStyle w:val="5"/>
              <w:spacing w:before="65" w:line="230" w:lineRule="auto"/>
              <w:jc w:val="center"/>
              <w:rPr>
                <w:b w:val="0"/>
                <w:bCs w:val="0"/>
                <w:spacing w:val="5"/>
                <w:sz w:val="24"/>
                <w:szCs w:val="24"/>
              </w:rPr>
            </w:pPr>
          </w:p>
          <w:p w14:paraId="70105C07">
            <w:pPr>
              <w:pStyle w:val="5"/>
              <w:spacing w:before="65" w:line="230" w:lineRule="auto"/>
              <w:jc w:val="center"/>
              <w:rPr>
                <w:b w:val="0"/>
                <w:bCs w:val="0"/>
                <w:spacing w:val="5"/>
                <w:sz w:val="24"/>
                <w:szCs w:val="24"/>
              </w:rPr>
            </w:pPr>
            <w:r>
              <w:rPr>
                <w:b w:val="0"/>
                <w:bCs w:val="0"/>
                <w:spacing w:val="5"/>
                <w:sz w:val="24"/>
                <w:szCs w:val="24"/>
              </w:rPr>
              <w:t>张祥</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DB06905">
            <w:pPr>
              <w:pStyle w:val="5"/>
              <w:spacing w:before="65" w:line="230" w:lineRule="auto"/>
              <w:jc w:val="center"/>
              <w:rPr>
                <w:b w:val="0"/>
                <w:bCs w:val="0"/>
                <w:spacing w:val="5"/>
                <w:sz w:val="24"/>
                <w:szCs w:val="24"/>
              </w:rPr>
            </w:pPr>
            <w:r>
              <w:rPr>
                <w:b w:val="0"/>
                <w:bCs w:val="0"/>
                <w:spacing w:val="5"/>
                <w:sz w:val="24"/>
                <w:szCs w:val="24"/>
              </w:rPr>
              <w:t>助理工程师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A7283E9">
            <w:pPr>
              <w:pStyle w:val="5"/>
              <w:spacing w:before="65" w:line="230" w:lineRule="auto"/>
              <w:jc w:val="center"/>
              <w:rPr>
                <w:b w:val="0"/>
                <w:bCs w:val="0"/>
                <w:spacing w:val="5"/>
                <w:sz w:val="24"/>
                <w:szCs w:val="24"/>
              </w:rPr>
            </w:pPr>
          </w:p>
          <w:p w14:paraId="1FAECB6F">
            <w:pPr>
              <w:pStyle w:val="5"/>
              <w:spacing w:before="65" w:line="230" w:lineRule="auto"/>
              <w:jc w:val="center"/>
              <w:rPr>
                <w:b w:val="0"/>
                <w:bCs w:val="0"/>
                <w:spacing w:val="5"/>
                <w:sz w:val="24"/>
                <w:szCs w:val="24"/>
              </w:rPr>
            </w:pPr>
            <w:r>
              <w:rPr>
                <w:b w:val="0"/>
                <w:bCs w:val="0"/>
                <w:spacing w:val="5"/>
                <w:sz w:val="24"/>
                <w:szCs w:val="24"/>
              </w:rPr>
              <w:t>见证员证书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097F3A8">
            <w:pPr>
              <w:pStyle w:val="5"/>
              <w:spacing w:before="65" w:line="230" w:lineRule="auto"/>
              <w:jc w:val="center"/>
              <w:rPr>
                <w:b w:val="0"/>
                <w:bCs w:val="0"/>
                <w:spacing w:val="5"/>
                <w:sz w:val="24"/>
                <w:szCs w:val="24"/>
              </w:rPr>
            </w:pPr>
          </w:p>
          <w:p w14:paraId="5696EF53">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9EC603E">
            <w:pPr>
              <w:pStyle w:val="5"/>
              <w:spacing w:before="65" w:line="230" w:lineRule="auto"/>
              <w:jc w:val="center"/>
              <w:rPr>
                <w:b w:val="0"/>
                <w:bCs w:val="0"/>
                <w:spacing w:val="5"/>
                <w:sz w:val="24"/>
                <w:szCs w:val="24"/>
              </w:rPr>
            </w:pPr>
            <w:r>
              <w:rPr>
                <w:b w:val="0"/>
                <w:bCs w:val="0"/>
                <w:spacing w:val="5"/>
                <w:sz w:val="24"/>
                <w:szCs w:val="24"/>
              </w:rPr>
              <w:t>2201170000310590</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B552F3">
            <w:pPr>
              <w:pStyle w:val="5"/>
              <w:spacing w:before="65" w:line="230" w:lineRule="auto"/>
              <w:jc w:val="center"/>
              <w:rPr>
                <w:b w:val="0"/>
                <w:bCs w:val="0"/>
                <w:spacing w:val="5"/>
                <w:sz w:val="24"/>
                <w:szCs w:val="24"/>
              </w:rPr>
            </w:pPr>
            <w:r>
              <w:rPr>
                <w:b w:val="0"/>
                <w:bCs w:val="0"/>
                <w:spacing w:val="5"/>
                <w:sz w:val="24"/>
                <w:szCs w:val="24"/>
              </w:rPr>
              <w:t>水利工程施工监理</w:t>
            </w:r>
          </w:p>
        </w:tc>
      </w:tr>
      <w:tr w14:paraId="35E6C69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149" w:hRule="atLeast"/>
        </w:trPr>
        <w:tc>
          <w:tcPr>
            <w:tcW w:w="1109" w:type="dxa"/>
            <w:vMerge w:val="continue"/>
            <w:tcBorders>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A6512E8">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86E5EC3">
            <w:pPr>
              <w:pStyle w:val="5"/>
              <w:spacing w:before="65" w:line="230" w:lineRule="auto"/>
              <w:jc w:val="center"/>
              <w:rPr>
                <w:b w:val="0"/>
                <w:bCs w:val="0"/>
                <w:spacing w:val="5"/>
                <w:sz w:val="24"/>
                <w:szCs w:val="24"/>
              </w:rPr>
            </w:pPr>
          </w:p>
          <w:p w14:paraId="5D7FBB10">
            <w:pPr>
              <w:pStyle w:val="5"/>
              <w:spacing w:before="65" w:line="230" w:lineRule="auto"/>
              <w:jc w:val="center"/>
              <w:rPr>
                <w:b w:val="0"/>
                <w:bCs w:val="0"/>
                <w:spacing w:val="5"/>
                <w:sz w:val="24"/>
                <w:szCs w:val="24"/>
              </w:rPr>
            </w:pPr>
            <w:r>
              <w:rPr>
                <w:b w:val="0"/>
                <w:bCs w:val="0"/>
                <w:spacing w:val="5"/>
                <w:sz w:val="24"/>
                <w:szCs w:val="24"/>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D5DA71">
            <w:pPr>
              <w:pStyle w:val="5"/>
              <w:spacing w:before="65" w:line="230" w:lineRule="auto"/>
              <w:jc w:val="center"/>
              <w:rPr>
                <w:b w:val="0"/>
                <w:bCs w:val="0"/>
                <w:spacing w:val="5"/>
                <w:sz w:val="24"/>
                <w:szCs w:val="24"/>
              </w:rPr>
            </w:pPr>
          </w:p>
          <w:p w14:paraId="53A2BF2C">
            <w:pPr>
              <w:pStyle w:val="5"/>
              <w:spacing w:before="65" w:line="230" w:lineRule="auto"/>
              <w:jc w:val="center"/>
              <w:rPr>
                <w:b w:val="0"/>
                <w:bCs w:val="0"/>
                <w:spacing w:val="5"/>
                <w:sz w:val="24"/>
                <w:szCs w:val="24"/>
              </w:rPr>
            </w:pPr>
            <w:r>
              <w:rPr>
                <w:b w:val="0"/>
                <w:bCs w:val="0"/>
                <w:spacing w:val="5"/>
                <w:sz w:val="24"/>
                <w:szCs w:val="24"/>
              </w:rPr>
              <w:t>王梦珂</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09FB175">
            <w:pPr>
              <w:pStyle w:val="5"/>
              <w:spacing w:before="65" w:line="230" w:lineRule="auto"/>
              <w:jc w:val="center"/>
              <w:rPr>
                <w:b w:val="0"/>
                <w:bCs w:val="0"/>
                <w:spacing w:val="5"/>
                <w:sz w:val="24"/>
                <w:szCs w:val="24"/>
              </w:rPr>
            </w:pPr>
            <w:r>
              <w:rPr>
                <w:b w:val="0"/>
                <w:bCs w:val="0"/>
                <w:spacing w:val="5"/>
                <w:sz w:val="24"/>
                <w:szCs w:val="24"/>
              </w:rPr>
              <w:t>助理工程师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73BEA5B">
            <w:pPr>
              <w:pStyle w:val="5"/>
              <w:spacing w:before="65" w:line="230" w:lineRule="auto"/>
              <w:jc w:val="center"/>
              <w:rPr>
                <w:b w:val="0"/>
                <w:bCs w:val="0"/>
                <w:spacing w:val="5"/>
                <w:sz w:val="24"/>
                <w:szCs w:val="24"/>
              </w:rPr>
            </w:pPr>
          </w:p>
          <w:p w14:paraId="1B54342C">
            <w:pPr>
              <w:pStyle w:val="5"/>
              <w:spacing w:before="65" w:line="230" w:lineRule="auto"/>
              <w:jc w:val="center"/>
              <w:rPr>
                <w:b w:val="0"/>
                <w:bCs w:val="0"/>
                <w:spacing w:val="5"/>
                <w:sz w:val="24"/>
                <w:szCs w:val="24"/>
              </w:rPr>
            </w:pPr>
            <w:r>
              <w:rPr>
                <w:b w:val="0"/>
                <w:bCs w:val="0"/>
                <w:spacing w:val="5"/>
                <w:sz w:val="24"/>
                <w:szCs w:val="24"/>
              </w:rPr>
              <w:t>资料员证书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DD75A21">
            <w:pPr>
              <w:pStyle w:val="5"/>
              <w:spacing w:before="65" w:line="230" w:lineRule="auto"/>
              <w:jc w:val="center"/>
              <w:rPr>
                <w:b w:val="0"/>
                <w:bCs w:val="0"/>
                <w:spacing w:val="5"/>
                <w:sz w:val="24"/>
                <w:szCs w:val="24"/>
              </w:rPr>
            </w:pPr>
          </w:p>
          <w:p w14:paraId="327D4A66">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75FB81D">
            <w:pPr>
              <w:pStyle w:val="5"/>
              <w:spacing w:before="65" w:line="230" w:lineRule="auto"/>
              <w:jc w:val="center"/>
              <w:rPr>
                <w:b w:val="0"/>
                <w:bCs w:val="0"/>
                <w:spacing w:val="5"/>
                <w:sz w:val="24"/>
                <w:szCs w:val="24"/>
              </w:rPr>
            </w:pPr>
            <w:r>
              <w:rPr>
                <w:b w:val="0"/>
                <w:bCs w:val="0"/>
                <w:spacing w:val="5"/>
                <w:sz w:val="24"/>
                <w:szCs w:val="24"/>
              </w:rPr>
              <w:t>2101050000068620</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3AA662A">
            <w:pPr>
              <w:pStyle w:val="5"/>
              <w:spacing w:before="65" w:line="230" w:lineRule="auto"/>
              <w:jc w:val="center"/>
              <w:rPr>
                <w:b w:val="0"/>
                <w:bCs w:val="0"/>
                <w:spacing w:val="5"/>
                <w:sz w:val="24"/>
                <w:szCs w:val="24"/>
              </w:rPr>
            </w:pPr>
            <w:r>
              <w:rPr>
                <w:b w:val="0"/>
                <w:bCs w:val="0"/>
                <w:spacing w:val="5"/>
                <w:sz w:val="24"/>
                <w:szCs w:val="24"/>
              </w:rPr>
              <w:t>水利工程施工监理</w:t>
            </w:r>
          </w:p>
        </w:tc>
      </w:tr>
      <w:tr w14:paraId="5208675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2044" w:hRule="atLeast"/>
        </w:trPr>
        <w:tc>
          <w:tcPr>
            <w:tcW w:w="1109" w:type="dxa"/>
            <w:vMerge w:val="restart"/>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vAlign w:val="center"/>
          </w:tcPr>
          <w:p w14:paraId="70C8CFA2">
            <w:pPr>
              <w:jc w:val="center"/>
              <w:rPr>
                <w:rFonts w:hint="eastAsia" w:ascii="微软雅黑" w:hAnsi="微软雅黑" w:eastAsia="微软雅黑" w:cs="微软雅黑"/>
                <w:b w:val="0"/>
                <w:bCs w:val="0"/>
                <w:i w:val="0"/>
                <w:iCs w:val="0"/>
                <w:caps w:val="0"/>
                <w:color w:val="333333"/>
                <w:spacing w:val="0"/>
                <w:sz w:val="24"/>
                <w:szCs w:val="24"/>
              </w:rPr>
            </w:pPr>
            <w:r>
              <w:rPr>
                <w:rFonts w:hint="eastAsia"/>
                <w:b w:val="0"/>
                <w:bCs w:val="0"/>
                <w:spacing w:val="7"/>
                <w:sz w:val="24"/>
                <w:szCs w:val="24"/>
              </w:rPr>
              <w:t>新正源项目咨询有限公司</w:t>
            </w: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F83BF5E">
            <w:pPr>
              <w:pStyle w:val="5"/>
              <w:spacing w:before="65" w:line="230" w:lineRule="auto"/>
              <w:jc w:val="center"/>
              <w:rPr>
                <w:b w:val="0"/>
                <w:bCs w:val="0"/>
                <w:spacing w:val="5"/>
                <w:sz w:val="24"/>
                <w:szCs w:val="24"/>
              </w:rPr>
            </w:pPr>
            <w:r>
              <w:rPr>
                <w:b w:val="0"/>
                <w:bCs w:val="0"/>
                <w:spacing w:val="5"/>
                <w:sz w:val="24"/>
                <w:szCs w:val="24"/>
              </w:rPr>
              <w:t>总监理工</w:t>
            </w:r>
          </w:p>
          <w:p w14:paraId="497F2A80">
            <w:pPr>
              <w:pStyle w:val="5"/>
              <w:spacing w:before="65" w:line="230" w:lineRule="auto"/>
              <w:jc w:val="center"/>
              <w:rPr>
                <w:b w:val="0"/>
                <w:bCs w:val="0"/>
                <w:spacing w:val="5"/>
                <w:sz w:val="24"/>
                <w:szCs w:val="24"/>
              </w:rPr>
            </w:pPr>
            <w:r>
              <w:rPr>
                <w:b w:val="0"/>
                <w:bCs w:val="0"/>
                <w:spacing w:val="5"/>
                <w:sz w:val="24"/>
                <w:szCs w:val="24"/>
              </w:rPr>
              <w:t>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405041B">
            <w:pPr>
              <w:pStyle w:val="5"/>
              <w:spacing w:before="65" w:line="230" w:lineRule="auto"/>
              <w:jc w:val="center"/>
              <w:rPr>
                <w:b w:val="0"/>
                <w:bCs w:val="0"/>
                <w:spacing w:val="5"/>
                <w:sz w:val="24"/>
                <w:szCs w:val="24"/>
              </w:rPr>
            </w:pPr>
            <w:r>
              <w:rPr>
                <w:b w:val="0"/>
                <w:bCs w:val="0"/>
                <w:spacing w:val="5"/>
                <w:sz w:val="24"/>
                <w:szCs w:val="24"/>
              </w:rPr>
              <w:t>李占威</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39A5547">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5E98EE">
            <w:pPr>
              <w:pStyle w:val="5"/>
              <w:spacing w:before="65" w:line="230" w:lineRule="auto"/>
              <w:jc w:val="center"/>
              <w:rPr>
                <w:b w:val="0"/>
                <w:bCs w:val="0"/>
                <w:spacing w:val="5"/>
                <w:sz w:val="24"/>
                <w:szCs w:val="24"/>
              </w:rPr>
            </w:pPr>
            <w:r>
              <w:rPr>
                <w:b w:val="0"/>
                <w:bCs w:val="0"/>
                <w:spacing w:val="5"/>
                <w:sz w:val="24"/>
                <w:szCs w:val="24"/>
              </w:rPr>
              <w:t>中华人民共和国监理工程师注册证书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4C35DC">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B4B3FBB">
            <w:pPr>
              <w:pStyle w:val="5"/>
              <w:spacing w:before="65" w:line="230" w:lineRule="auto"/>
              <w:jc w:val="center"/>
              <w:rPr>
                <w:b w:val="0"/>
                <w:bCs w:val="0"/>
                <w:spacing w:val="5"/>
                <w:sz w:val="24"/>
                <w:szCs w:val="24"/>
              </w:rPr>
            </w:pPr>
            <w:r>
              <w:rPr>
                <w:b w:val="0"/>
                <w:bCs w:val="0"/>
                <w:spacing w:val="5"/>
                <w:sz w:val="24"/>
                <w:szCs w:val="24"/>
              </w:rPr>
              <w:t>2510006388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27ED62">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6B6168A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43C59AF2">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9830BFE">
            <w:pPr>
              <w:pStyle w:val="5"/>
              <w:spacing w:before="65" w:line="230" w:lineRule="auto"/>
              <w:jc w:val="center"/>
              <w:rPr>
                <w:b w:val="0"/>
                <w:bCs w:val="0"/>
                <w:spacing w:val="5"/>
                <w:sz w:val="24"/>
                <w:szCs w:val="24"/>
              </w:rPr>
            </w:pPr>
            <w:r>
              <w:rPr>
                <w:b w:val="0"/>
                <w:bCs w:val="0"/>
                <w:spacing w:val="5"/>
                <w:sz w:val="24"/>
                <w:szCs w:val="24"/>
              </w:rPr>
              <w:t>专业监理</w:t>
            </w:r>
          </w:p>
          <w:p w14:paraId="3844D286">
            <w:pPr>
              <w:pStyle w:val="5"/>
              <w:spacing w:before="65" w:line="230" w:lineRule="auto"/>
              <w:jc w:val="center"/>
              <w:rPr>
                <w:b w:val="0"/>
                <w:bCs w:val="0"/>
                <w:spacing w:val="5"/>
                <w:sz w:val="24"/>
                <w:szCs w:val="24"/>
              </w:rPr>
            </w:pPr>
            <w:r>
              <w:rPr>
                <w:b w:val="0"/>
                <w:bCs w:val="0"/>
                <w:spacing w:val="5"/>
                <w:sz w:val="24"/>
                <w:szCs w:val="24"/>
              </w:rPr>
              <w:t>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2790C0">
            <w:pPr>
              <w:pStyle w:val="5"/>
              <w:spacing w:before="65" w:line="230" w:lineRule="auto"/>
              <w:jc w:val="center"/>
              <w:rPr>
                <w:b w:val="0"/>
                <w:bCs w:val="0"/>
                <w:spacing w:val="5"/>
                <w:sz w:val="24"/>
                <w:szCs w:val="24"/>
              </w:rPr>
            </w:pPr>
            <w:r>
              <w:rPr>
                <w:b w:val="0"/>
                <w:bCs w:val="0"/>
                <w:spacing w:val="5"/>
                <w:sz w:val="24"/>
                <w:szCs w:val="24"/>
              </w:rPr>
              <w:t>何艳涛</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FFF91CD">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D1E150">
            <w:pPr>
              <w:pStyle w:val="5"/>
              <w:spacing w:before="65" w:line="230" w:lineRule="auto"/>
              <w:jc w:val="center"/>
              <w:rPr>
                <w:b w:val="0"/>
                <w:bCs w:val="0"/>
                <w:spacing w:val="5"/>
                <w:sz w:val="24"/>
                <w:szCs w:val="24"/>
              </w:rPr>
            </w:pPr>
            <w:r>
              <w:rPr>
                <w:b w:val="0"/>
                <w:bCs w:val="0"/>
                <w:spacing w:val="5"/>
                <w:sz w:val="24"/>
                <w:szCs w:val="24"/>
              </w:rPr>
              <w:t>中华人民共和国监理工程师注册证书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DD22AA6">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F14901B">
            <w:pPr>
              <w:pStyle w:val="5"/>
              <w:spacing w:before="65" w:line="230" w:lineRule="auto"/>
              <w:jc w:val="center"/>
              <w:rPr>
                <w:b w:val="0"/>
                <w:bCs w:val="0"/>
                <w:spacing w:val="5"/>
                <w:sz w:val="24"/>
                <w:szCs w:val="24"/>
              </w:rPr>
            </w:pPr>
            <w:r>
              <w:rPr>
                <w:b w:val="0"/>
                <w:bCs w:val="0"/>
                <w:spacing w:val="5"/>
                <w:sz w:val="24"/>
                <w:szCs w:val="24"/>
              </w:rPr>
              <w:t>2410005047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78EF21">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2BC8B68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0E2990A1">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D11A67">
            <w:pPr>
              <w:pStyle w:val="5"/>
              <w:spacing w:before="65" w:line="230" w:lineRule="auto"/>
              <w:jc w:val="center"/>
              <w:rPr>
                <w:b w:val="0"/>
                <w:bCs w:val="0"/>
                <w:spacing w:val="5"/>
                <w:sz w:val="24"/>
                <w:szCs w:val="24"/>
              </w:rPr>
            </w:pPr>
            <w:r>
              <w:rPr>
                <w:b w:val="0"/>
                <w:bCs w:val="0"/>
                <w:spacing w:val="5"/>
                <w:sz w:val="24"/>
                <w:szCs w:val="24"/>
              </w:rPr>
              <w:t>专业监理</w:t>
            </w:r>
          </w:p>
          <w:p w14:paraId="67676ECD">
            <w:pPr>
              <w:pStyle w:val="5"/>
              <w:spacing w:before="65" w:line="230" w:lineRule="auto"/>
              <w:jc w:val="center"/>
              <w:rPr>
                <w:b w:val="0"/>
                <w:bCs w:val="0"/>
                <w:spacing w:val="5"/>
                <w:sz w:val="24"/>
                <w:szCs w:val="24"/>
              </w:rPr>
            </w:pPr>
            <w:r>
              <w:rPr>
                <w:b w:val="0"/>
                <w:bCs w:val="0"/>
                <w:spacing w:val="5"/>
                <w:sz w:val="24"/>
                <w:szCs w:val="24"/>
              </w:rPr>
              <w:t>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8A94CA4">
            <w:pPr>
              <w:pStyle w:val="5"/>
              <w:spacing w:before="65" w:line="230" w:lineRule="auto"/>
              <w:jc w:val="center"/>
              <w:rPr>
                <w:b w:val="0"/>
                <w:bCs w:val="0"/>
                <w:spacing w:val="5"/>
                <w:sz w:val="24"/>
                <w:szCs w:val="24"/>
              </w:rPr>
            </w:pPr>
            <w:r>
              <w:rPr>
                <w:b w:val="0"/>
                <w:bCs w:val="0"/>
                <w:spacing w:val="5"/>
                <w:sz w:val="24"/>
                <w:szCs w:val="24"/>
              </w:rPr>
              <w:t>卢永杰</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E0F36E0">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A78897C">
            <w:pPr>
              <w:pStyle w:val="5"/>
              <w:spacing w:before="65" w:line="230" w:lineRule="auto"/>
              <w:jc w:val="center"/>
              <w:rPr>
                <w:b w:val="0"/>
                <w:bCs w:val="0"/>
                <w:spacing w:val="5"/>
                <w:sz w:val="24"/>
                <w:szCs w:val="24"/>
              </w:rPr>
            </w:pPr>
            <w:r>
              <w:rPr>
                <w:b w:val="0"/>
                <w:bCs w:val="0"/>
                <w:spacing w:val="5"/>
                <w:sz w:val="24"/>
                <w:szCs w:val="24"/>
              </w:rPr>
              <w:t>中华人民共和国监理工程师注册证书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98C425D">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6C4AE47">
            <w:pPr>
              <w:pStyle w:val="5"/>
              <w:spacing w:before="65" w:line="230" w:lineRule="auto"/>
              <w:jc w:val="center"/>
              <w:rPr>
                <w:b w:val="0"/>
                <w:bCs w:val="0"/>
                <w:spacing w:val="5"/>
                <w:sz w:val="24"/>
                <w:szCs w:val="24"/>
              </w:rPr>
            </w:pPr>
            <w:r>
              <w:rPr>
                <w:b w:val="0"/>
                <w:bCs w:val="0"/>
                <w:spacing w:val="5"/>
                <w:sz w:val="24"/>
                <w:szCs w:val="24"/>
              </w:rPr>
              <w:t>2410004453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1695B76">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1FFD30B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5C315ACF">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2405B0E">
            <w:pPr>
              <w:pStyle w:val="5"/>
              <w:spacing w:before="65" w:line="230" w:lineRule="auto"/>
              <w:jc w:val="center"/>
              <w:rPr>
                <w:b w:val="0"/>
                <w:bCs w:val="0"/>
                <w:spacing w:val="5"/>
                <w:sz w:val="24"/>
                <w:szCs w:val="24"/>
              </w:rPr>
            </w:pPr>
            <w:r>
              <w:rPr>
                <w:b w:val="0"/>
                <w:bCs w:val="0"/>
                <w:spacing w:val="5"/>
                <w:sz w:val="24"/>
                <w:szCs w:val="24"/>
              </w:rPr>
              <w:t>监理员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AD2FA25">
            <w:pPr>
              <w:pStyle w:val="5"/>
              <w:spacing w:before="65" w:line="230" w:lineRule="auto"/>
              <w:jc w:val="center"/>
              <w:rPr>
                <w:b w:val="0"/>
                <w:bCs w:val="0"/>
                <w:spacing w:val="5"/>
                <w:sz w:val="24"/>
                <w:szCs w:val="24"/>
              </w:rPr>
            </w:pPr>
            <w:r>
              <w:rPr>
                <w:b w:val="0"/>
                <w:bCs w:val="0"/>
                <w:spacing w:val="5"/>
                <w:sz w:val="24"/>
                <w:szCs w:val="24"/>
              </w:rPr>
              <w:t>程伟伟</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7994AF4">
            <w:pPr>
              <w:pStyle w:val="5"/>
              <w:spacing w:before="65" w:line="230" w:lineRule="auto"/>
              <w:jc w:val="center"/>
              <w:rPr>
                <w:b w:val="0"/>
                <w:bCs w:val="0"/>
                <w:spacing w:val="5"/>
                <w:sz w:val="24"/>
                <w:szCs w:val="24"/>
              </w:rPr>
            </w:pPr>
            <w:r>
              <w:rPr>
                <w:b w:val="0"/>
                <w:bCs w:val="0"/>
                <w:spacing w:val="5"/>
                <w:sz w:val="24"/>
                <w:szCs w:val="24"/>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34E6A7">
            <w:pPr>
              <w:pStyle w:val="5"/>
              <w:spacing w:before="65" w:line="230" w:lineRule="auto"/>
              <w:jc w:val="center"/>
              <w:rPr>
                <w:b w:val="0"/>
                <w:bCs w:val="0"/>
                <w:spacing w:val="5"/>
                <w:sz w:val="24"/>
                <w:szCs w:val="24"/>
              </w:rPr>
            </w:pPr>
            <w:r>
              <w:rPr>
                <w:b w:val="0"/>
                <w:bCs w:val="0"/>
                <w:spacing w:val="5"/>
                <w:sz w:val="24"/>
                <w:szCs w:val="24"/>
              </w:rPr>
              <w:t>水利工程建设监理员培训合格证书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F1498BD">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DC322E7">
            <w:pPr>
              <w:pStyle w:val="5"/>
              <w:spacing w:before="65" w:line="230" w:lineRule="auto"/>
              <w:jc w:val="center"/>
              <w:rPr>
                <w:b w:val="0"/>
                <w:bCs w:val="0"/>
                <w:spacing w:val="5"/>
                <w:sz w:val="24"/>
                <w:szCs w:val="24"/>
              </w:rPr>
            </w:pPr>
            <w:r>
              <w:rPr>
                <w:b w:val="0"/>
                <w:bCs w:val="0"/>
                <w:spacing w:val="5"/>
                <w:sz w:val="24"/>
                <w:szCs w:val="24"/>
              </w:rPr>
              <w:t>JLYP2025410397</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7139496">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1C434A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17C03E29">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F1F4DEC">
            <w:pPr>
              <w:pStyle w:val="5"/>
              <w:spacing w:before="65" w:line="230" w:lineRule="auto"/>
              <w:jc w:val="center"/>
              <w:rPr>
                <w:b w:val="0"/>
                <w:bCs w:val="0"/>
                <w:spacing w:val="5"/>
                <w:sz w:val="24"/>
                <w:szCs w:val="24"/>
              </w:rPr>
            </w:pPr>
            <w:r>
              <w:rPr>
                <w:b w:val="0"/>
                <w:bCs w:val="0"/>
                <w:spacing w:val="5"/>
                <w:sz w:val="24"/>
                <w:szCs w:val="24"/>
              </w:rPr>
              <w:t>见证员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0088755">
            <w:pPr>
              <w:pStyle w:val="5"/>
              <w:spacing w:before="65" w:line="230" w:lineRule="auto"/>
              <w:jc w:val="center"/>
              <w:rPr>
                <w:b w:val="0"/>
                <w:bCs w:val="0"/>
                <w:spacing w:val="5"/>
                <w:sz w:val="24"/>
                <w:szCs w:val="24"/>
              </w:rPr>
            </w:pPr>
            <w:r>
              <w:rPr>
                <w:b w:val="0"/>
                <w:bCs w:val="0"/>
                <w:spacing w:val="5"/>
                <w:sz w:val="24"/>
                <w:szCs w:val="24"/>
              </w:rPr>
              <w:t>李梦龙</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1CA424E">
            <w:pPr>
              <w:pStyle w:val="5"/>
              <w:spacing w:before="65" w:line="230" w:lineRule="auto"/>
              <w:jc w:val="center"/>
              <w:rPr>
                <w:b w:val="0"/>
                <w:bCs w:val="0"/>
                <w:spacing w:val="5"/>
                <w:sz w:val="24"/>
                <w:szCs w:val="24"/>
              </w:rPr>
            </w:pPr>
            <w:r>
              <w:rPr>
                <w:b w:val="0"/>
                <w:bCs w:val="0"/>
                <w:spacing w:val="5"/>
                <w:sz w:val="24"/>
                <w:szCs w:val="24"/>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DA6431">
            <w:pPr>
              <w:pStyle w:val="5"/>
              <w:spacing w:before="65" w:line="230" w:lineRule="auto"/>
              <w:jc w:val="center"/>
              <w:rPr>
                <w:b w:val="0"/>
                <w:bCs w:val="0"/>
                <w:spacing w:val="5"/>
                <w:sz w:val="24"/>
                <w:szCs w:val="24"/>
              </w:rPr>
            </w:pPr>
            <w:r>
              <w:rPr>
                <w:b w:val="0"/>
                <w:bCs w:val="0"/>
                <w:spacing w:val="5"/>
                <w:sz w:val="24"/>
                <w:szCs w:val="24"/>
              </w:rPr>
              <w:t>见证员证书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4225B89">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7C75614">
            <w:pPr>
              <w:pStyle w:val="5"/>
              <w:spacing w:before="65" w:line="230" w:lineRule="auto"/>
              <w:jc w:val="center"/>
              <w:rPr>
                <w:b w:val="0"/>
                <w:bCs w:val="0"/>
                <w:spacing w:val="5"/>
                <w:sz w:val="24"/>
                <w:szCs w:val="24"/>
              </w:rPr>
            </w:pPr>
            <w:r>
              <w:rPr>
                <w:b w:val="0"/>
                <w:bCs w:val="0"/>
                <w:spacing w:val="5"/>
                <w:sz w:val="24"/>
                <w:szCs w:val="24"/>
              </w:rPr>
              <w:t>2025019756</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24DCC1A">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521996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2145"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3EDFD25F">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6F4AE7">
            <w:pPr>
              <w:pStyle w:val="5"/>
              <w:spacing w:before="65" w:line="230" w:lineRule="auto"/>
              <w:jc w:val="center"/>
              <w:rPr>
                <w:b w:val="0"/>
                <w:bCs w:val="0"/>
                <w:spacing w:val="5"/>
                <w:sz w:val="24"/>
                <w:szCs w:val="24"/>
              </w:rPr>
            </w:pPr>
            <w:r>
              <w:rPr>
                <w:b w:val="0"/>
                <w:bCs w:val="0"/>
                <w:spacing w:val="5"/>
                <w:sz w:val="24"/>
                <w:szCs w:val="24"/>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550C559">
            <w:pPr>
              <w:pStyle w:val="5"/>
              <w:spacing w:before="65" w:line="230" w:lineRule="auto"/>
              <w:jc w:val="center"/>
              <w:rPr>
                <w:b w:val="0"/>
                <w:bCs w:val="0"/>
                <w:spacing w:val="5"/>
                <w:sz w:val="24"/>
                <w:szCs w:val="24"/>
              </w:rPr>
            </w:pPr>
            <w:r>
              <w:rPr>
                <w:b w:val="0"/>
                <w:bCs w:val="0"/>
                <w:spacing w:val="5"/>
                <w:sz w:val="24"/>
                <w:szCs w:val="24"/>
              </w:rPr>
              <w:t>赵璐遥</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44F18E0">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80CDE8">
            <w:pPr>
              <w:pStyle w:val="5"/>
              <w:spacing w:before="65" w:line="230" w:lineRule="auto"/>
              <w:jc w:val="center"/>
              <w:rPr>
                <w:b w:val="0"/>
                <w:bCs w:val="0"/>
                <w:spacing w:val="5"/>
                <w:sz w:val="24"/>
                <w:szCs w:val="24"/>
              </w:rPr>
            </w:pPr>
            <w:r>
              <w:rPr>
                <w:b w:val="0"/>
                <w:bCs w:val="0"/>
                <w:spacing w:val="5"/>
                <w:sz w:val="24"/>
                <w:szCs w:val="24"/>
              </w:rPr>
              <w:t>水利水电工程施工现场管理人员培训合格</w:t>
            </w:r>
          </w:p>
          <w:p w14:paraId="778173AA">
            <w:pPr>
              <w:pStyle w:val="5"/>
              <w:spacing w:before="65" w:line="230" w:lineRule="auto"/>
              <w:jc w:val="center"/>
              <w:rPr>
                <w:b w:val="0"/>
                <w:bCs w:val="0"/>
                <w:spacing w:val="5"/>
                <w:sz w:val="24"/>
                <w:szCs w:val="24"/>
              </w:rPr>
            </w:pPr>
            <w:r>
              <w:rPr>
                <w:b w:val="0"/>
                <w:bCs w:val="0"/>
                <w:spacing w:val="5"/>
                <w:sz w:val="24"/>
                <w:szCs w:val="24"/>
              </w:rPr>
              <w:t>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A82C69F">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D004E66">
            <w:pPr>
              <w:pStyle w:val="5"/>
              <w:spacing w:before="65" w:line="230" w:lineRule="auto"/>
              <w:jc w:val="center"/>
              <w:rPr>
                <w:b w:val="0"/>
                <w:bCs w:val="0"/>
                <w:spacing w:val="5"/>
                <w:sz w:val="24"/>
                <w:szCs w:val="24"/>
              </w:rPr>
            </w:pPr>
            <w:r>
              <w:rPr>
                <w:b w:val="0"/>
                <w:bCs w:val="0"/>
                <w:spacing w:val="5"/>
                <w:sz w:val="24"/>
                <w:szCs w:val="24"/>
              </w:rPr>
              <w:t>SGL20254102194</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3CEE37B">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5E875BA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44080DC">
            <w:pPr>
              <w:pStyle w:val="5"/>
              <w:spacing w:before="65" w:line="230" w:lineRule="auto"/>
              <w:jc w:val="center"/>
              <w:rPr>
                <w:rFonts w:hint="eastAsia"/>
                <w:b w:val="0"/>
                <w:bCs w:val="0"/>
                <w:spacing w:val="5"/>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FA9D05B">
            <w:pPr>
              <w:pStyle w:val="5"/>
              <w:spacing w:before="65" w:line="230" w:lineRule="auto"/>
              <w:jc w:val="center"/>
              <w:rPr>
                <w:b w:val="0"/>
                <w:bCs w:val="0"/>
                <w:spacing w:val="5"/>
                <w:sz w:val="24"/>
                <w:szCs w:val="24"/>
              </w:rPr>
            </w:pPr>
            <w:r>
              <w:rPr>
                <w:b w:val="0"/>
                <w:bCs w:val="0"/>
                <w:spacing w:val="5"/>
                <w:sz w:val="24"/>
                <w:szCs w:val="24"/>
              </w:rPr>
              <w:t>造价工程</w:t>
            </w:r>
          </w:p>
          <w:p w14:paraId="42E1BF3A">
            <w:pPr>
              <w:pStyle w:val="5"/>
              <w:spacing w:before="65" w:line="230" w:lineRule="auto"/>
              <w:jc w:val="center"/>
              <w:rPr>
                <w:b w:val="0"/>
                <w:bCs w:val="0"/>
                <w:spacing w:val="5"/>
                <w:sz w:val="24"/>
                <w:szCs w:val="24"/>
              </w:rPr>
            </w:pPr>
            <w:r>
              <w:rPr>
                <w:b w:val="0"/>
                <w:bCs w:val="0"/>
                <w:spacing w:val="5"/>
                <w:sz w:val="24"/>
                <w:szCs w:val="24"/>
              </w:rPr>
              <w:t>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522F75C">
            <w:pPr>
              <w:pStyle w:val="5"/>
              <w:spacing w:before="65" w:line="230" w:lineRule="auto"/>
              <w:jc w:val="center"/>
              <w:rPr>
                <w:b w:val="0"/>
                <w:bCs w:val="0"/>
                <w:spacing w:val="5"/>
                <w:sz w:val="24"/>
                <w:szCs w:val="24"/>
              </w:rPr>
            </w:pPr>
            <w:r>
              <w:rPr>
                <w:b w:val="0"/>
                <w:bCs w:val="0"/>
                <w:spacing w:val="5"/>
                <w:sz w:val="24"/>
                <w:szCs w:val="24"/>
              </w:rPr>
              <w:t>赵赞坤</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795D52">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75C834">
            <w:pPr>
              <w:pStyle w:val="5"/>
              <w:spacing w:before="65" w:line="230" w:lineRule="auto"/>
              <w:jc w:val="center"/>
              <w:rPr>
                <w:b w:val="0"/>
                <w:bCs w:val="0"/>
                <w:spacing w:val="5"/>
                <w:sz w:val="24"/>
                <w:szCs w:val="24"/>
              </w:rPr>
            </w:pPr>
            <w:r>
              <w:rPr>
                <w:b w:val="0"/>
                <w:bCs w:val="0"/>
                <w:spacing w:val="5"/>
                <w:sz w:val="24"/>
                <w:szCs w:val="24"/>
              </w:rPr>
              <w:t>中华人民共和国一级造价工程师注册证书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73AC390">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D60FD46">
            <w:pPr>
              <w:pStyle w:val="5"/>
              <w:spacing w:before="65" w:line="230" w:lineRule="auto"/>
              <w:jc w:val="center"/>
              <w:rPr>
                <w:b w:val="0"/>
                <w:bCs w:val="0"/>
                <w:spacing w:val="5"/>
                <w:sz w:val="24"/>
                <w:szCs w:val="24"/>
              </w:rPr>
            </w:pPr>
            <w:r>
              <w:rPr>
                <w:b w:val="0"/>
                <w:bCs w:val="0"/>
                <w:spacing w:val="5"/>
                <w:sz w:val="24"/>
                <w:szCs w:val="24"/>
              </w:rPr>
              <w:t>建</w:t>
            </w:r>
          </w:p>
          <w:p w14:paraId="0B34FA0F">
            <w:pPr>
              <w:pStyle w:val="5"/>
              <w:spacing w:before="65" w:line="230" w:lineRule="auto"/>
              <w:jc w:val="center"/>
              <w:rPr>
                <w:b w:val="0"/>
                <w:bCs w:val="0"/>
                <w:spacing w:val="5"/>
                <w:sz w:val="24"/>
                <w:szCs w:val="24"/>
              </w:rPr>
            </w:pPr>
            <w:r>
              <w:rPr>
                <w:b w:val="0"/>
                <w:bCs w:val="0"/>
                <w:spacing w:val="5"/>
                <w:sz w:val="24"/>
                <w:szCs w:val="24"/>
              </w:rPr>
              <w:t>[造]11214100003178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356B9C4">
            <w:pPr>
              <w:pStyle w:val="5"/>
              <w:spacing w:before="65" w:line="230" w:lineRule="auto"/>
              <w:jc w:val="center"/>
              <w:rPr>
                <w:b w:val="0"/>
                <w:bCs w:val="0"/>
                <w:spacing w:val="5"/>
                <w:sz w:val="24"/>
                <w:szCs w:val="24"/>
              </w:rPr>
            </w:pPr>
            <w:r>
              <w:rPr>
                <w:b w:val="0"/>
                <w:bCs w:val="0"/>
                <w:spacing w:val="5"/>
                <w:sz w:val="24"/>
                <w:szCs w:val="24"/>
              </w:rPr>
              <w:t>土木建筑工程</w:t>
            </w:r>
          </w:p>
        </w:tc>
      </w:tr>
      <w:tr w14:paraId="3C5EA6C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3" w:hRule="atLeast"/>
        </w:trPr>
        <w:tc>
          <w:tcPr>
            <w:tcW w:w="1109" w:type="dxa"/>
            <w:vMerge w:val="restart"/>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vAlign w:val="center"/>
          </w:tcPr>
          <w:p w14:paraId="396E2C06">
            <w:pPr>
              <w:jc w:val="center"/>
              <w:rPr>
                <w:rFonts w:hint="eastAsia" w:ascii="微软雅黑" w:hAnsi="微软雅黑" w:eastAsia="微软雅黑" w:cs="微软雅黑"/>
                <w:b w:val="0"/>
                <w:bCs w:val="0"/>
                <w:i w:val="0"/>
                <w:iCs w:val="0"/>
                <w:caps w:val="0"/>
                <w:color w:val="333333"/>
                <w:spacing w:val="0"/>
                <w:sz w:val="24"/>
                <w:szCs w:val="24"/>
              </w:rPr>
            </w:pPr>
            <w:r>
              <w:rPr>
                <w:rFonts w:hint="eastAsia"/>
                <w:b w:val="0"/>
                <w:bCs w:val="0"/>
                <w:spacing w:val="7"/>
                <w:sz w:val="24"/>
                <w:szCs w:val="24"/>
              </w:rPr>
              <w:t>新正源项目咨询有限</w:t>
            </w: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0DA402F">
            <w:pPr>
              <w:pStyle w:val="5"/>
              <w:spacing w:before="65" w:line="230" w:lineRule="auto"/>
              <w:jc w:val="center"/>
              <w:rPr>
                <w:b w:val="0"/>
                <w:bCs w:val="0"/>
                <w:spacing w:val="5"/>
                <w:sz w:val="24"/>
                <w:szCs w:val="24"/>
              </w:rPr>
            </w:pPr>
            <w:r>
              <w:rPr>
                <w:b w:val="0"/>
                <w:bCs w:val="0"/>
                <w:spacing w:val="5"/>
                <w:sz w:val="24"/>
                <w:szCs w:val="24"/>
              </w:rPr>
              <w:t>总监理工程师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407F0FB">
            <w:pPr>
              <w:pStyle w:val="5"/>
              <w:spacing w:before="65" w:line="230" w:lineRule="auto"/>
              <w:jc w:val="center"/>
              <w:rPr>
                <w:b w:val="0"/>
                <w:bCs w:val="0"/>
                <w:spacing w:val="5"/>
                <w:sz w:val="24"/>
                <w:szCs w:val="24"/>
              </w:rPr>
            </w:pPr>
            <w:r>
              <w:rPr>
                <w:b w:val="0"/>
                <w:bCs w:val="0"/>
                <w:spacing w:val="5"/>
                <w:sz w:val="24"/>
                <w:szCs w:val="24"/>
              </w:rPr>
              <w:t>郭伟波</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5EE1C22">
            <w:pPr>
              <w:pStyle w:val="5"/>
              <w:spacing w:before="65" w:line="230" w:lineRule="auto"/>
              <w:jc w:val="center"/>
              <w:rPr>
                <w:b w:val="0"/>
                <w:bCs w:val="0"/>
                <w:spacing w:val="5"/>
                <w:sz w:val="24"/>
                <w:szCs w:val="24"/>
              </w:rPr>
            </w:pPr>
            <w:r>
              <w:rPr>
                <w:b w:val="0"/>
                <w:bCs w:val="0"/>
                <w:spacing w:val="5"/>
                <w:sz w:val="24"/>
                <w:szCs w:val="24"/>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E0F1A07">
            <w:pPr>
              <w:pStyle w:val="5"/>
              <w:spacing w:before="65" w:line="230" w:lineRule="auto"/>
              <w:jc w:val="center"/>
              <w:rPr>
                <w:b w:val="0"/>
                <w:bCs w:val="0"/>
                <w:spacing w:val="5"/>
                <w:sz w:val="24"/>
                <w:szCs w:val="24"/>
              </w:rPr>
            </w:pPr>
            <w:r>
              <w:rPr>
                <w:b w:val="0"/>
                <w:bCs w:val="0"/>
                <w:spacing w:val="5"/>
                <w:sz w:val="24"/>
                <w:szCs w:val="24"/>
              </w:rPr>
              <w:t>中华人民共和国监理工程师</w:t>
            </w:r>
          </w:p>
          <w:p w14:paraId="113C16CE">
            <w:pPr>
              <w:pStyle w:val="5"/>
              <w:spacing w:before="65" w:line="230" w:lineRule="auto"/>
              <w:jc w:val="center"/>
              <w:rPr>
                <w:b w:val="0"/>
                <w:bCs w:val="0"/>
                <w:spacing w:val="5"/>
                <w:sz w:val="24"/>
                <w:szCs w:val="24"/>
              </w:rPr>
            </w:pPr>
            <w:r>
              <w:rPr>
                <w:b w:val="0"/>
                <w:bCs w:val="0"/>
                <w:spacing w:val="5"/>
                <w:sz w:val="24"/>
                <w:szCs w:val="24"/>
              </w:rPr>
              <w:t>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4671504">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18D40BC">
            <w:pPr>
              <w:pStyle w:val="5"/>
              <w:spacing w:before="65" w:line="230" w:lineRule="auto"/>
              <w:jc w:val="center"/>
              <w:rPr>
                <w:b w:val="0"/>
                <w:bCs w:val="0"/>
                <w:spacing w:val="5"/>
                <w:sz w:val="24"/>
                <w:szCs w:val="24"/>
              </w:rPr>
            </w:pPr>
            <w:r>
              <w:rPr>
                <w:b w:val="0"/>
                <w:bCs w:val="0"/>
                <w:spacing w:val="5"/>
                <w:sz w:val="24"/>
                <w:szCs w:val="24"/>
              </w:rPr>
              <w:t>2210016323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CCCF4EA">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735B43D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2075"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12383B69">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3FD80EA">
            <w:pPr>
              <w:pStyle w:val="5"/>
              <w:spacing w:before="65" w:line="230" w:lineRule="auto"/>
              <w:jc w:val="center"/>
              <w:rPr>
                <w:b w:val="0"/>
                <w:bCs w:val="0"/>
                <w:spacing w:val="5"/>
                <w:sz w:val="24"/>
                <w:szCs w:val="24"/>
              </w:rPr>
            </w:pPr>
            <w:r>
              <w:rPr>
                <w:b w:val="0"/>
                <w:bCs w:val="0"/>
                <w:spacing w:val="5"/>
                <w:sz w:val="24"/>
                <w:szCs w:val="24"/>
              </w:rPr>
              <w:t>专业监理工程师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456C11B">
            <w:pPr>
              <w:pStyle w:val="5"/>
              <w:spacing w:before="65" w:line="230" w:lineRule="auto"/>
              <w:jc w:val="center"/>
              <w:rPr>
                <w:b w:val="0"/>
                <w:bCs w:val="0"/>
                <w:spacing w:val="5"/>
                <w:sz w:val="24"/>
                <w:szCs w:val="24"/>
              </w:rPr>
            </w:pPr>
            <w:r>
              <w:rPr>
                <w:b w:val="0"/>
                <w:bCs w:val="0"/>
                <w:spacing w:val="5"/>
                <w:sz w:val="24"/>
                <w:szCs w:val="24"/>
              </w:rPr>
              <w:t>宋俊涛</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1BF7963">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0C8B15B">
            <w:pPr>
              <w:pStyle w:val="5"/>
              <w:spacing w:before="65" w:line="230" w:lineRule="auto"/>
              <w:jc w:val="center"/>
              <w:rPr>
                <w:b w:val="0"/>
                <w:bCs w:val="0"/>
                <w:spacing w:val="5"/>
                <w:sz w:val="24"/>
                <w:szCs w:val="24"/>
              </w:rPr>
            </w:pPr>
            <w:r>
              <w:rPr>
                <w:b w:val="0"/>
                <w:bCs w:val="0"/>
                <w:spacing w:val="5"/>
                <w:sz w:val="24"/>
                <w:szCs w:val="24"/>
              </w:rPr>
              <w:t>中华人民共和国监理工程师</w:t>
            </w:r>
          </w:p>
          <w:p w14:paraId="01EB8A13">
            <w:pPr>
              <w:pStyle w:val="5"/>
              <w:spacing w:before="65" w:line="230" w:lineRule="auto"/>
              <w:jc w:val="center"/>
              <w:rPr>
                <w:b w:val="0"/>
                <w:bCs w:val="0"/>
                <w:spacing w:val="5"/>
                <w:sz w:val="24"/>
                <w:szCs w:val="24"/>
              </w:rPr>
            </w:pPr>
            <w:r>
              <w:rPr>
                <w:b w:val="0"/>
                <w:bCs w:val="0"/>
                <w:spacing w:val="5"/>
                <w:sz w:val="24"/>
                <w:szCs w:val="24"/>
              </w:rPr>
              <w:t>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FB739F">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FCA3703">
            <w:pPr>
              <w:pStyle w:val="5"/>
              <w:spacing w:before="65" w:line="230" w:lineRule="auto"/>
              <w:jc w:val="center"/>
              <w:rPr>
                <w:b w:val="0"/>
                <w:bCs w:val="0"/>
                <w:spacing w:val="5"/>
                <w:sz w:val="24"/>
                <w:szCs w:val="24"/>
              </w:rPr>
            </w:pPr>
            <w:r>
              <w:rPr>
                <w:b w:val="0"/>
                <w:bCs w:val="0"/>
                <w:spacing w:val="5"/>
                <w:sz w:val="24"/>
                <w:szCs w:val="24"/>
              </w:rPr>
              <w:t>2610000488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4885D78">
            <w:pPr>
              <w:pStyle w:val="5"/>
              <w:spacing w:before="65" w:line="230" w:lineRule="auto"/>
              <w:jc w:val="center"/>
              <w:rPr>
                <w:b w:val="0"/>
                <w:bCs w:val="0"/>
                <w:spacing w:val="5"/>
                <w:sz w:val="24"/>
                <w:szCs w:val="24"/>
              </w:rPr>
            </w:pPr>
            <w:r>
              <w:rPr>
                <w:b w:val="0"/>
                <w:bCs w:val="0"/>
                <w:spacing w:val="5"/>
                <w:sz w:val="24"/>
                <w:szCs w:val="24"/>
              </w:rPr>
              <w:t>水利工程施工监理、水利工程建设环境保护监理</w:t>
            </w:r>
          </w:p>
        </w:tc>
      </w:tr>
      <w:tr w14:paraId="546A469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3DB68317">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2BE29DB">
            <w:pPr>
              <w:pStyle w:val="5"/>
              <w:spacing w:before="65" w:line="230" w:lineRule="auto"/>
              <w:jc w:val="center"/>
              <w:rPr>
                <w:b w:val="0"/>
                <w:bCs w:val="0"/>
                <w:spacing w:val="5"/>
                <w:sz w:val="24"/>
                <w:szCs w:val="24"/>
              </w:rPr>
            </w:pPr>
            <w:r>
              <w:rPr>
                <w:b w:val="0"/>
                <w:bCs w:val="0"/>
                <w:spacing w:val="5"/>
                <w:sz w:val="24"/>
                <w:szCs w:val="24"/>
              </w:rPr>
              <w:t>专业监理工程师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4CFE77D">
            <w:pPr>
              <w:pStyle w:val="5"/>
              <w:spacing w:before="65" w:line="230" w:lineRule="auto"/>
              <w:jc w:val="center"/>
              <w:rPr>
                <w:b w:val="0"/>
                <w:bCs w:val="0"/>
                <w:spacing w:val="5"/>
                <w:sz w:val="24"/>
                <w:szCs w:val="24"/>
              </w:rPr>
            </w:pPr>
            <w:r>
              <w:rPr>
                <w:b w:val="0"/>
                <w:bCs w:val="0"/>
                <w:spacing w:val="5"/>
                <w:sz w:val="24"/>
                <w:szCs w:val="24"/>
              </w:rPr>
              <w:t>闫曾坤</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514FA07">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6B0FFB9">
            <w:pPr>
              <w:pStyle w:val="5"/>
              <w:spacing w:before="65" w:line="230" w:lineRule="auto"/>
              <w:jc w:val="center"/>
              <w:rPr>
                <w:b w:val="0"/>
                <w:bCs w:val="0"/>
                <w:spacing w:val="5"/>
                <w:sz w:val="24"/>
                <w:szCs w:val="24"/>
              </w:rPr>
            </w:pPr>
            <w:r>
              <w:rPr>
                <w:b w:val="0"/>
                <w:bCs w:val="0"/>
                <w:spacing w:val="5"/>
                <w:sz w:val="24"/>
                <w:szCs w:val="24"/>
              </w:rPr>
              <w:t>中华人民共和国监理工程师</w:t>
            </w:r>
          </w:p>
          <w:p w14:paraId="2B03A7DB">
            <w:pPr>
              <w:pStyle w:val="5"/>
              <w:spacing w:before="65" w:line="230" w:lineRule="auto"/>
              <w:jc w:val="center"/>
              <w:rPr>
                <w:b w:val="0"/>
                <w:bCs w:val="0"/>
                <w:spacing w:val="5"/>
                <w:sz w:val="24"/>
                <w:szCs w:val="24"/>
              </w:rPr>
            </w:pPr>
            <w:r>
              <w:rPr>
                <w:b w:val="0"/>
                <w:bCs w:val="0"/>
                <w:spacing w:val="5"/>
                <w:sz w:val="24"/>
                <w:szCs w:val="24"/>
              </w:rPr>
              <w:t>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1873C82">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1E896BA">
            <w:pPr>
              <w:pStyle w:val="5"/>
              <w:spacing w:before="65" w:line="230" w:lineRule="auto"/>
              <w:jc w:val="center"/>
              <w:rPr>
                <w:b w:val="0"/>
                <w:bCs w:val="0"/>
                <w:spacing w:val="5"/>
                <w:sz w:val="24"/>
                <w:szCs w:val="24"/>
              </w:rPr>
            </w:pPr>
            <w:r>
              <w:rPr>
                <w:b w:val="0"/>
                <w:bCs w:val="0"/>
                <w:spacing w:val="5"/>
                <w:sz w:val="24"/>
                <w:szCs w:val="24"/>
              </w:rPr>
              <w:t>2510006773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9D840E7">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0C1DAF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7A3FE7E2">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700F794">
            <w:pPr>
              <w:pStyle w:val="5"/>
              <w:spacing w:before="65" w:line="230" w:lineRule="auto"/>
              <w:jc w:val="center"/>
              <w:rPr>
                <w:b w:val="0"/>
                <w:bCs w:val="0"/>
                <w:spacing w:val="5"/>
                <w:sz w:val="24"/>
                <w:szCs w:val="24"/>
              </w:rPr>
            </w:pPr>
            <w:r>
              <w:rPr>
                <w:b w:val="0"/>
                <w:bCs w:val="0"/>
                <w:spacing w:val="5"/>
                <w:sz w:val="24"/>
                <w:szCs w:val="24"/>
              </w:rPr>
              <w:t>造价工程师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6E178F">
            <w:pPr>
              <w:pStyle w:val="5"/>
              <w:spacing w:before="65" w:line="230" w:lineRule="auto"/>
              <w:jc w:val="center"/>
              <w:rPr>
                <w:b w:val="0"/>
                <w:bCs w:val="0"/>
                <w:spacing w:val="5"/>
                <w:sz w:val="24"/>
                <w:szCs w:val="24"/>
              </w:rPr>
            </w:pPr>
            <w:r>
              <w:rPr>
                <w:b w:val="0"/>
                <w:bCs w:val="0"/>
                <w:spacing w:val="5"/>
                <w:sz w:val="24"/>
                <w:szCs w:val="24"/>
              </w:rPr>
              <w:t>李峰龙</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EFE0804">
            <w:pPr>
              <w:pStyle w:val="5"/>
              <w:spacing w:before="65" w:line="230" w:lineRule="auto"/>
              <w:jc w:val="center"/>
              <w:rPr>
                <w:b w:val="0"/>
                <w:bCs w:val="0"/>
                <w:spacing w:val="5"/>
                <w:sz w:val="24"/>
                <w:szCs w:val="24"/>
              </w:rPr>
            </w:pPr>
            <w:r>
              <w:rPr>
                <w:b w:val="0"/>
                <w:bCs w:val="0"/>
                <w:spacing w:val="5"/>
                <w:sz w:val="24"/>
                <w:szCs w:val="24"/>
              </w:rPr>
              <w:t>高级工程师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5AA6B4">
            <w:pPr>
              <w:pStyle w:val="5"/>
              <w:spacing w:before="65" w:line="230" w:lineRule="auto"/>
              <w:jc w:val="center"/>
              <w:rPr>
                <w:b w:val="0"/>
                <w:bCs w:val="0"/>
                <w:spacing w:val="5"/>
                <w:sz w:val="24"/>
                <w:szCs w:val="24"/>
              </w:rPr>
            </w:pPr>
            <w:r>
              <w:rPr>
                <w:b w:val="0"/>
                <w:bCs w:val="0"/>
                <w:spacing w:val="5"/>
                <w:sz w:val="24"/>
                <w:szCs w:val="24"/>
              </w:rPr>
              <w:t>中华人民共和国一级造价工程师注册证书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29F17D0">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F1341F5">
            <w:pPr>
              <w:pStyle w:val="5"/>
              <w:spacing w:before="65" w:line="230" w:lineRule="auto"/>
              <w:jc w:val="center"/>
              <w:rPr>
                <w:b w:val="0"/>
                <w:bCs w:val="0"/>
                <w:spacing w:val="5"/>
                <w:sz w:val="24"/>
                <w:szCs w:val="24"/>
              </w:rPr>
            </w:pPr>
            <w:r>
              <w:rPr>
                <w:b w:val="0"/>
                <w:bCs w:val="0"/>
                <w:spacing w:val="5"/>
                <w:sz w:val="24"/>
                <w:szCs w:val="24"/>
              </w:rPr>
              <w:t>建[造] 1326115</w:t>
            </w:r>
          </w:p>
          <w:p w14:paraId="02A41449">
            <w:pPr>
              <w:pStyle w:val="5"/>
              <w:spacing w:before="65" w:line="230" w:lineRule="auto"/>
              <w:jc w:val="center"/>
              <w:rPr>
                <w:b w:val="0"/>
                <w:bCs w:val="0"/>
                <w:spacing w:val="5"/>
                <w:sz w:val="24"/>
                <w:szCs w:val="24"/>
              </w:rPr>
            </w:pPr>
            <w:r>
              <w:rPr>
                <w:b w:val="0"/>
                <w:bCs w:val="0"/>
                <w:spacing w:val="5"/>
                <w:sz w:val="24"/>
                <w:szCs w:val="24"/>
              </w:rPr>
              <w:t>1000162</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F4F870">
            <w:pPr>
              <w:pStyle w:val="5"/>
              <w:spacing w:before="65" w:line="230" w:lineRule="auto"/>
              <w:jc w:val="center"/>
              <w:rPr>
                <w:b w:val="0"/>
                <w:bCs w:val="0"/>
                <w:spacing w:val="5"/>
                <w:sz w:val="24"/>
                <w:szCs w:val="24"/>
              </w:rPr>
            </w:pPr>
            <w:r>
              <w:rPr>
                <w:b w:val="0"/>
                <w:bCs w:val="0"/>
                <w:spacing w:val="5"/>
                <w:sz w:val="24"/>
                <w:szCs w:val="24"/>
              </w:rPr>
              <w:t>水利工程</w:t>
            </w:r>
          </w:p>
        </w:tc>
      </w:tr>
      <w:tr w14:paraId="0FBCA6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8"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4D1337F3">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6D902A2">
            <w:pPr>
              <w:pStyle w:val="5"/>
              <w:spacing w:before="65" w:line="230" w:lineRule="auto"/>
              <w:jc w:val="center"/>
              <w:rPr>
                <w:b w:val="0"/>
                <w:bCs w:val="0"/>
                <w:spacing w:val="5"/>
                <w:sz w:val="24"/>
                <w:szCs w:val="24"/>
              </w:rPr>
            </w:pPr>
            <w:r>
              <w:rPr>
                <w:b w:val="0"/>
                <w:bCs w:val="0"/>
                <w:spacing w:val="5"/>
                <w:sz w:val="24"/>
                <w:szCs w:val="24"/>
              </w:rPr>
              <w:t>见证员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3DFFFB9">
            <w:pPr>
              <w:pStyle w:val="5"/>
              <w:spacing w:before="65" w:line="230" w:lineRule="auto"/>
              <w:jc w:val="center"/>
              <w:rPr>
                <w:b w:val="0"/>
                <w:bCs w:val="0"/>
                <w:spacing w:val="5"/>
                <w:sz w:val="24"/>
                <w:szCs w:val="24"/>
              </w:rPr>
            </w:pPr>
            <w:r>
              <w:rPr>
                <w:b w:val="0"/>
                <w:bCs w:val="0"/>
                <w:spacing w:val="5"/>
                <w:sz w:val="24"/>
                <w:szCs w:val="24"/>
              </w:rPr>
              <w:t>王曼</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CCF49B7">
            <w:pPr>
              <w:pStyle w:val="5"/>
              <w:spacing w:before="65" w:line="230" w:lineRule="auto"/>
              <w:jc w:val="center"/>
              <w:rPr>
                <w:b w:val="0"/>
                <w:bCs w:val="0"/>
                <w:spacing w:val="5"/>
                <w:sz w:val="24"/>
                <w:szCs w:val="24"/>
              </w:rPr>
            </w:pPr>
            <w:r>
              <w:rPr>
                <w:b w:val="0"/>
                <w:bCs w:val="0"/>
                <w:spacing w:val="5"/>
                <w:sz w:val="24"/>
                <w:szCs w:val="24"/>
              </w:rPr>
              <w:t>助理工程师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42DDA34">
            <w:pPr>
              <w:pStyle w:val="5"/>
              <w:spacing w:before="65" w:line="230" w:lineRule="auto"/>
              <w:jc w:val="center"/>
              <w:rPr>
                <w:b w:val="0"/>
                <w:bCs w:val="0"/>
                <w:spacing w:val="5"/>
                <w:sz w:val="24"/>
                <w:szCs w:val="24"/>
              </w:rPr>
            </w:pPr>
            <w:r>
              <w:rPr>
                <w:b w:val="0"/>
                <w:bCs w:val="0"/>
                <w:spacing w:val="5"/>
                <w:sz w:val="24"/>
                <w:szCs w:val="24"/>
              </w:rPr>
              <w:t>见证员证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30D6224">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BD41626">
            <w:pPr>
              <w:pStyle w:val="5"/>
              <w:spacing w:before="65" w:line="230" w:lineRule="auto"/>
              <w:jc w:val="center"/>
              <w:rPr>
                <w:b w:val="0"/>
                <w:bCs w:val="0"/>
                <w:spacing w:val="5"/>
                <w:sz w:val="24"/>
                <w:szCs w:val="24"/>
              </w:rPr>
            </w:pPr>
            <w:r>
              <w:rPr>
                <w:b w:val="0"/>
                <w:bCs w:val="0"/>
                <w:spacing w:val="5"/>
                <w:sz w:val="24"/>
                <w:szCs w:val="24"/>
              </w:rPr>
              <w:t>Y0412200200200089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404F4DB">
            <w:pPr>
              <w:pStyle w:val="5"/>
              <w:spacing w:before="65" w:line="230" w:lineRule="auto"/>
              <w:jc w:val="center"/>
              <w:rPr>
                <w:b w:val="0"/>
                <w:bCs w:val="0"/>
                <w:spacing w:val="5"/>
                <w:sz w:val="24"/>
                <w:szCs w:val="24"/>
              </w:rPr>
            </w:pPr>
            <w:r>
              <w:rPr>
                <w:b w:val="0"/>
                <w:bCs w:val="0"/>
                <w:spacing w:val="5"/>
                <w:sz w:val="24"/>
                <w:szCs w:val="24"/>
              </w:rPr>
              <w:t>见证</w:t>
            </w:r>
          </w:p>
        </w:tc>
      </w:tr>
      <w:tr w14:paraId="725FCD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8" w:hRule="atLeast"/>
        </w:trPr>
        <w:tc>
          <w:tcPr>
            <w:tcW w:w="1109" w:type="dxa"/>
            <w:vMerge w:val="continue"/>
            <w:tcBorders>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29F3205">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77465C">
            <w:pPr>
              <w:pStyle w:val="5"/>
              <w:spacing w:before="65" w:line="230" w:lineRule="auto"/>
              <w:jc w:val="center"/>
              <w:rPr>
                <w:b w:val="0"/>
                <w:bCs w:val="0"/>
                <w:spacing w:val="5"/>
                <w:sz w:val="24"/>
                <w:szCs w:val="24"/>
              </w:rPr>
            </w:pPr>
            <w:r>
              <w:rPr>
                <w:b w:val="0"/>
                <w:bCs w:val="0"/>
                <w:spacing w:val="5"/>
                <w:sz w:val="24"/>
                <w:szCs w:val="24"/>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A4C3DFF">
            <w:pPr>
              <w:pStyle w:val="5"/>
              <w:spacing w:before="65" w:line="230" w:lineRule="auto"/>
              <w:jc w:val="center"/>
              <w:rPr>
                <w:b w:val="0"/>
                <w:bCs w:val="0"/>
                <w:spacing w:val="5"/>
                <w:sz w:val="24"/>
                <w:szCs w:val="24"/>
              </w:rPr>
            </w:pPr>
            <w:r>
              <w:rPr>
                <w:b w:val="0"/>
                <w:bCs w:val="0"/>
                <w:spacing w:val="5"/>
                <w:sz w:val="24"/>
                <w:szCs w:val="24"/>
              </w:rPr>
              <w:t>徐晶晶</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6924269">
            <w:pPr>
              <w:pStyle w:val="5"/>
              <w:spacing w:before="65" w:line="230" w:lineRule="auto"/>
              <w:jc w:val="center"/>
              <w:rPr>
                <w:b w:val="0"/>
                <w:bCs w:val="0"/>
                <w:spacing w:val="5"/>
                <w:sz w:val="24"/>
                <w:szCs w:val="24"/>
              </w:rPr>
            </w:pPr>
            <w:r>
              <w:rPr>
                <w:b w:val="0"/>
                <w:bCs w:val="0"/>
                <w:spacing w:val="5"/>
                <w:sz w:val="24"/>
                <w:szCs w:val="24"/>
              </w:rPr>
              <w:t>助理工程师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0D1BEED">
            <w:pPr>
              <w:pStyle w:val="5"/>
              <w:spacing w:before="65" w:line="230" w:lineRule="auto"/>
              <w:jc w:val="center"/>
              <w:rPr>
                <w:b w:val="0"/>
                <w:bCs w:val="0"/>
                <w:spacing w:val="5"/>
                <w:sz w:val="24"/>
                <w:szCs w:val="24"/>
              </w:rPr>
            </w:pPr>
            <w:r>
              <w:rPr>
                <w:b w:val="0"/>
                <w:bCs w:val="0"/>
                <w:spacing w:val="5"/>
                <w:sz w:val="24"/>
                <w:szCs w:val="24"/>
              </w:rPr>
              <w:t>资料员证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23E4F97">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A04FB7">
            <w:pPr>
              <w:pStyle w:val="5"/>
              <w:spacing w:before="65" w:line="230" w:lineRule="auto"/>
              <w:jc w:val="center"/>
              <w:rPr>
                <w:b w:val="0"/>
                <w:bCs w:val="0"/>
                <w:spacing w:val="5"/>
                <w:sz w:val="24"/>
                <w:szCs w:val="24"/>
              </w:rPr>
            </w:pPr>
            <w:r>
              <w:rPr>
                <w:b w:val="0"/>
                <w:bCs w:val="0"/>
                <w:spacing w:val="5"/>
                <w:sz w:val="24"/>
                <w:szCs w:val="24"/>
              </w:rPr>
              <w:t>0412411400001000258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B9C0E19">
            <w:pPr>
              <w:pStyle w:val="5"/>
              <w:spacing w:before="65" w:line="230" w:lineRule="auto"/>
              <w:jc w:val="center"/>
              <w:rPr>
                <w:b w:val="0"/>
                <w:bCs w:val="0"/>
                <w:spacing w:val="5"/>
                <w:sz w:val="24"/>
                <w:szCs w:val="24"/>
              </w:rPr>
            </w:pPr>
            <w:r>
              <w:rPr>
                <w:b w:val="0"/>
                <w:bCs w:val="0"/>
                <w:spacing w:val="5"/>
                <w:sz w:val="24"/>
                <w:szCs w:val="24"/>
              </w:rPr>
              <w:t>资料</w:t>
            </w:r>
          </w:p>
        </w:tc>
      </w:tr>
      <w:tr w14:paraId="227D34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38" w:hRule="atLeast"/>
        </w:trPr>
        <w:tc>
          <w:tcPr>
            <w:tcW w:w="1109" w:type="dxa"/>
            <w:vMerge w:val="restart"/>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vAlign w:val="center"/>
          </w:tcPr>
          <w:p w14:paraId="4317F455">
            <w:pPr>
              <w:jc w:val="center"/>
              <w:rPr>
                <w:rFonts w:hint="eastAsia" w:ascii="微软雅黑" w:hAnsi="微软雅黑" w:eastAsia="微软雅黑" w:cs="微软雅黑"/>
                <w:b w:val="0"/>
                <w:bCs w:val="0"/>
                <w:i w:val="0"/>
                <w:iCs w:val="0"/>
                <w:caps w:val="0"/>
                <w:color w:val="333333"/>
                <w:spacing w:val="0"/>
                <w:sz w:val="24"/>
                <w:szCs w:val="24"/>
              </w:rPr>
            </w:pPr>
            <w:r>
              <w:rPr>
                <w:rFonts w:hint="eastAsia"/>
                <w:b w:val="0"/>
                <w:bCs w:val="0"/>
                <w:spacing w:val="7"/>
                <w:sz w:val="24"/>
                <w:szCs w:val="24"/>
              </w:rPr>
              <w:t>山西昊圣建设工程项目管理有限责任公司</w:t>
            </w: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C0A098">
            <w:pPr>
              <w:pStyle w:val="5"/>
              <w:spacing w:before="65" w:line="230" w:lineRule="auto"/>
              <w:jc w:val="center"/>
              <w:rPr>
                <w:b w:val="0"/>
                <w:bCs w:val="0"/>
                <w:spacing w:val="5"/>
                <w:sz w:val="24"/>
                <w:szCs w:val="24"/>
              </w:rPr>
            </w:pPr>
            <w:r>
              <w:rPr>
                <w:b w:val="0"/>
                <w:bCs w:val="0"/>
                <w:spacing w:val="5"/>
                <w:sz w:val="24"/>
                <w:szCs w:val="24"/>
              </w:rPr>
              <w:t>总监理工程师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A9F7514">
            <w:pPr>
              <w:pStyle w:val="5"/>
              <w:spacing w:before="65" w:line="230" w:lineRule="auto"/>
              <w:jc w:val="center"/>
              <w:rPr>
                <w:b w:val="0"/>
                <w:bCs w:val="0"/>
                <w:spacing w:val="5"/>
                <w:sz w:val="24"/>
                <w:szCs w:val="24"/>
              </w:rPr>
            </w:pPr>
            <w:r>
              <w:rPr>
                <w:b w:val="0"/>
                <w:bCs w:val="0"/>
                <w:spacing w:val="5"/>
                <w:sz w:val="24"/>
                <w:szCs w:val="24"/>
              </w:rPr>
              <w:t>王博玉</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EDAB0B">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AC474D">
            <w:pPr>
              <w:pStyle w:val="5"/>
              <w:spacing w:before="65" w:line="230" w:lineRule="auto"/>
              <w:jc w:val="center"/>
              <w:rPr>
                <w:b w:val="0"/>
                <w:bCs w:val="0"/>
                <w:spacing w:val="5"/>
                <w:sz w:val="24"/>
                <w:szCs w:val="24"/>
              </w:rPr>
            </w:pPr>
            <w:r>
              <w:rPr>
                <w:b w:val="0"/>
                <w:bCs w:val="0"/>
                <w:spacing w:val="5"/>
                <w:sz w:val="24"/>
                <w:szCs w:val="24"/>
              </w:rPr>
              <w:t>中华人民</w:t>
            </w:r>
          </w:p>
          <w:p w14:paraId="52221DD5">
            <w:pPr>
              <w:pStyle w:val="5"/>
              <w:spacing w:before="65" w:line="230" w:lineRule="auto"/>
              <w:jc w:val="center"/>
              <w:rPr>
                <w:b w:val="0"/>
                <w:bCs w:val="0"/>
                <w:spacing w:val="5"/>
                <w:sz w:val="24"/>
                <w:szCs w:val="24"/>
              </w:rPr>
            </w:pPr>
            <w:r>
              <w:rPr>
                <w:b w:val="0"/>
                <w:bCs w:val="0"/>
                <w:spacing w:val="5"/>
                <w:sz w:val="24"/>
                <w:szCs w:val="24"/>
              </w:rPr>
              <w:t>共和国监</w:t>
            </w:r>
          </w:p>
          <w:p w14:paraId="0CE83228">
            <w:pPr>
              <w:pStyle w:val="5"/>
              <w:spacing w:before="65" w:line="230" w:lineRule="auto"/>
              <w:jc w:val="center"/>
              <w:rPr>
                <w:b w:val="0"/>
                <w:bCs w:val="0"/>
                <w:spacing w:val="5"/>
                <w:sz w:val="24"/>
                <w:szCs w:val="24"/>
              </w:rPr>
            </w:pPr>
            <w:r>
              <w:rPr>
                <w:b w:val="0"/>
                <w:bCs w:val="0"/>
                <w:spacing w:val="5"/>
                <w:sz w:val="24"/>
                <w:szCs w:val="24"/>
              </w:rPr>
              <w:t>理工程师</w:t>
            </w:r>
          </w:p>
          <w:p w14:paraId="371ACA7D">
            <w:pPr>
              <w:pStyle w:val="5"/>
              <w:spacing w:before="65" w:line="230" w:lineRule="auto"/>
              <w:jc w:val="center"/>
              <w:rPr>
                <w:b w:val="0"/>
                <w:bCs w:val="0"/>
                <w:spacing w:val="5"/>
                <w:sz w:val="24"/>
                <w:szCs w:val="24"/>
              </w:rPr>
            </w:pPr>
            <w:r>
              <w:rPr>
                <w:b w:val="0"/>
                <w:bCs w:val="0"/>
                <w:spacing w:val="5"/>
                <w:sz w:val="24"/>
                <w:szCs w:val="24"/>
              </w:rPr>
              <w:t>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F37358A">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8CC772">
            <w:pPr>
              <w:pStyle w:val="5"/>
              <w:spacing w:before="65" w:line="230" w:lineRule="auto"/>
              <w:jc w:val="center"/>
              <w:rPr>
                <w:b w:val="0"/>
                <w:bCs w:val="0"/>
                <w:spacing w:val="5"/>
                <w:sz w:val="24"/>
                <w:szCs w:val="24"/>
              </w:rPr>
            </w:pPr>
            <w:r>
              <w:rPr>
                <w:b w:val="0"/>
                <w:bCs w:val="0"/>
                <w:spacing w:val="5"/>
                <w:sz w:val="24"/>
                <w:szCs w:val="24"/>
              </w:rPr>
              <w:t>2510002019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C6959DF">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19E8226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4A92D2E6">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BB5F9EB">
            <w:pPr>
              <w:pStyle w:val="5"/>
              <w:spacing w:before="65" w:line="230" w:lineRule="auto"/>
              <w:jc w:val="center"/>
              <w:rPr>
                <w:b w:val="0"/>
                <w:bCs w:val="0"/>
                <w:spacing w:val="5"/>
                <w:sz w:val="24"/>
                <w:szCs w:val="24"/>
              </w:rPr>
            </w:pPr>
            <w:r>
              <w:rPr>
                <w:b w:val="0"/>
                <w:bCs w:val="0"/>
                <w:spacing w:val="5"/>
                <w:sz w:val="24"/>
                <w:szCs w:val="24"/>
              </w:rPr>
              <w:t>专业监理工程师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5A1A620">
            <w:pPr>
              <w:pStyle w:val="5"/>
              <w:spacing w:before="65" w:line="230" w:lineRule="auto"/>
              <w:jc w:val="center"/>
              <w:rPr>
                <w:b w:val="0"/>
                <w:bCs w:val="0"/>
                <w:spacing w:val="5"/>
                <w:sz w:val="24"/>
                <w:szCs w:val="24"/>
              </w:rPr>
            </w:pPr>
            <w:r>
              <w:rPr>
                <w:b w:val="0"/>
                <w:bCs w:val="0"/>
                <w:spacing w:val="5"/>
                <w:sz w:val="24"/>
                <w:szCs w:val="24"/>
              </w:rPr>
              <w:t>鲍文旺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5B1059A">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708B51B">
            <w:pPr>
              <w:pStyle w:val="5"/>
              <w:spacing w:before="65" w:line="230" w:lineRule="auto"/>
              <w:jc w:val="center"/>
              <w:rPr>
                <w:b w:val="0"/>
                <w:bCs w:val="0"/>
                <w:spacing w:val="5"/>
                <w:sz w:val="24"/>
                <w:szCs w:val="24"/>
              </w:rPr>
            </w:pPr>
            <w:r>
              <w:rPr>
                <w:b w:val="0"/>
                <w:bCs w:val="0"/>
                <w:spacing w:val="5"/>
                <w:sz w:val="24"/>
                <w:szCs w:val="24"/>
              </w:rPr>
              <w:t>中华人民</w:t>
            </w:r>
          </w:p>
          <w:p w14:paraId="74B9835A">
            <w:pPr>
              <w:pStyle w:val="5"/>
              <w:spacing w:before="65" w:line="230" w:lineRule="auto"/>
              <w:jc w:val="center"/>
              <w:rPr>
                <w:b w:val="0"/>
                <w:bCs w:val="0"/>
                <w:spacing w:val="5"/>
                <w:sz w:val="24"/>
                <w:szCs w:val="24"/>
              </w:rPr>
            </w:pPr>
            <w:r>
              <w:rPr>
                <w:b w:val="0"/>
                <w:bCs w:val="0"/>
                <w:spacing w:val="5"/>
                <w:sz w:val="24"/>
                <w:szCs w:val="24"/>
              </w:rPr>
              <w:t>共和国监</w:t>
            </w:r>
          </w:p>
          <w:p w14:paraId="6D46D462">
            <w:pPr>
              <w:pStyle w:val="5"/>
              <w:spacing w:before="65" w:line="230" w:lineRule="auto"/>
              <w:jc w:val="center"/>
              <w:rPr>
                <w:b w:val="0"/>
                <w:bCs w:val="0"/>
                <w:spacing w:val="5"/>
                <w:sz w:val="24"/>
                <w:szCs w:val="24"/>
              </w:rPr>
            </w:pPr>
            <w:r>
              <w:rPr>
                <w:b w:val="0"/>
                <w:bCs w:val="0"/>
                <w:spacing w:val="5"/>
                <w:sz w:val="24"/>
                <w:szCs w:val="24"/>
              </w:rPr>
              <w:t>理工程师</w:t>
            </w:r>
          </w:p>
          <w:p w14:paraId="4A76ED94">
            <w:pPr>
              <w:pStyle w:val="5"/>
              <w:spacing w:before="65" w:line="230" w:lineRule="auto"/>
              <w:jc w:val="center"/>
              <w:rPr>
                <w:b w:val="0"/>
                <w:bCs w:val="0"/>
                <w:spacing w:val="5"/>
                <w:sz w:val="24"/>
                <w:szCs w:val="24"/>
              </w:rPr>
            </w:pPr>
            <w:r>
              <w:rPr>
                <w:b w:val="0"/>
                <w:bCs w:val="0"/>
                <w:spacing w:val="5"/>
                <w:sz w:val="24"/>
                <w:szCs w:val="24"/>
              </w:rPr>
              <w:t>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69194D4">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A5A6DEF">
            <w:pPr>
              <w:pStyle w:val="5"/>
              <w:spacing w:before="65" w:line="230" w:lineRule="auto"/>
              <w:jc w:val="center"/>
              <w:rPr>
                <w:b w:val="0"/>
                <w:bCs w:val="0"/>
                <w:spacing w:val="5"/>
                <w:sz w:val="24"/>
                <w:szCs w:val="24"/>
              </w:rPr>
            </w:pPr>
            <w:r>
              <w:rPr>
                <w:b w:val="0"/>
                <w:bCs w:val="0"/>
                <w:spacing w:val="5"/>
                <w:sz w:val="24"/>
                <w:szCs w:val="24"/>
              </w:rPr>
              <w:t>2410006774</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3AD45D9">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132898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744"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6E817937">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EE44AC">
            <w:pPr>
              <w:pStyle w:val="5"/>
              <w:spacing w:before="65" w:line="230" w:lineRule="auto"/>
              <w:jc w:val="center"/>
              <w:rPr>
                <w:b w:val="0"/>
                <w:bCs w:val="0"/>
                <w:spacing w:val="5"/>
                <w:sz w:val="24"/>
                <w:szCs w:val="24"/>
              </w:rPr>
            </w:pPr>
            <w:r>
              <w:rPr>
                <w:b w:val="0"/>
                <w:bCs w:val="0"/>
                <w:spacing w:val="5"/>
                <w:sz w:val="24"/>
                <w:szCs w:val="24"/>
              </w:rPr>
              <w:t>专业监理工程师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7B1A1C6">
            <w:pPr>
              <w:pStyle w:val="5"/>
              <w:spacing w:before="65" w:line="230" w:lineRule="auto"/>
              <w:jc w:val="center"/>
              <w:rPr>
                <w:b w:val="0"/>
                <w:bCs w:val="0"/>
                <w:spacing w:val="5"/>
                <w:sz w:val="24"/>
                <w:szCs w:val="24"/>
              </w:rPr>
            </w:pPr>
            <w:r>
              <w:rPr>
                <w:b w:val="0"/>
                <w:bCs w:val="0"/>
                <w:spacing w:val="5"/>
                <w:sz w:val="24"/>
                <w:szCs w:val="24"/>
              </w:rPr>
              <w:t>任越龙</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0ABC132">
            <w:pPr>
              <w:pStyle w:val="5"/>
              <w:spacing w:before="65" w:line="230" w:lineRule="auto"/>
              <w:jc w:val="center"/>
              <w:rPr>
                <w:b w:val="0"/>
                <w:bCs w:val="0"/>
                <w:spacing w:val="5"/>
                <w:sz w:val="24"/>
                <w:szCs w:val="24"/>
              </w:rPr>
            </w:pPr>
            <w:r>
              <w:rPr>
                <w:b w:val="0"/>
                <w:bCs w:val="0"/>
                <w:spacing w:val="5"/>
                <w:sz w:val="24"/>
                <w:szCs w:val="24"/>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DB7EF24">
            <w:pPr>
              <w:pStyle w:val="5"/>
              <w:spacing w:before="65" w:line="230" w:lineRule="auto"/>
              <w:jc w:val="center"/>
              <w:rPr>
                <w:b w:val="0"/>
                <w:bCs w:val="0"/>
                <w:spacing w:val="5"/>
                <w:sz w:val="24"/>
                <w:szCs w:val="24"/>
              </w:rPr>
            </w:pPr>
            <w:r>
              <w:rPr>
                <w:b w:val="0"/>
                <w:bCs w:val="0"/>
                <w:spacing w:val="5"/>
                <w:sz w:val="24"/>
                <w:szCs w:val="24"/>
              </w:rPr>
              <w:t>中华人民</w:t>
            </w:r>
          </w:p>
          <w:p w14:paraId="0ED032A3">
            <w:pPr>
              <w:pStyle w:val="5"/>
              <w:spacing w:before="65" w:line="230" w:lineRule="auto"/>
              <w:jc w:val="center"/>
              <w:rPr>
                <w:b w:val="0"/>
                <w:bCs w:val="0"/>
                <w:spacing w:val="5"/>
                <w:sz w:val="24"/>
                <w:szCs w:val="24"/>
              </w:rPr>
            </w:pPr>
            <w:r>
              <w:rPr>
                <w:b w:val="0"/>
                <w:bCs w:val="0"/>
                <w:spacing w:val="5"/>
                <w:sz w:val="24"/>
                <w:szCs w:val="24"/>
              </w:rPr>
              <w:t>共和国监</w:t>
            </w:r>
          </w:p>
          <w:p w14:paraId="3A60657A">
            <w:pPr>
              <w:pStyle w:val="5"/>
              <w:spacing w:before="65" w:line="230" w:lineRule="auto"/>
              <w:jc w:val="center"/>
              <w:rPr>
                <w:b w:val="0"/>
                <w:bCs w:val="0"/>
                <w:spacing w:val="5"/>
                <w:sz w:val="24"/>
                <w:szCs w:val="24"/>
              </w:rPr>
            </w:pPr>
            <w:r>
              <w:rPr>
                <w:b w:val="0"/>
                <w:bCs w:val="0"/>
                <w:spacing w:val="5"/>
                <w:sz w:val="24"/>
                <w:szCs w:val="24"/>
              </w:rPr>
              <w:t>理工程师</w:t>
            </w:r>
          </w:p>
          <w:p w14:paraId="6389E8FE">
            <w:pPr>
              <w:pStyle w:val="5"/>
              <w:spacing w:before="65" w:line="230" w:lineRule="auto"/>
              <w:jc w:val="center"/>
              <w:rPr>
                <w:b w:val="0"/>
                <w:bCs w:val="0"/>
                <w:spacing w:val="5"/>
                <w:sz w:val="24"/>
                <w:szCs w:val="24"/>
              </w:rPr>
            </w:pPr>
            <w:r>
              <w:rPr>
                <w:b w:val="0"/>
                <w:bCs w:val="0"/>
                <w:spacing w:val="5"/>
                <w:sz w:val="24"/>
                <w:szCs w:val="24"/>
              </w:rPr>
              <w:t>注册证书</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16A5F65">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9A96472">
            <w:pPr>
              <w:pStyle w:val="5"/>
              <w:spacing w:before="65" w:line="230" w:lineRule="auto"/>
              <w:jc w:val="center"/>
              <w:rPr>
                <w:b w:val="0"/>
                <w:bCs w:val="0"/>
                <w:spacing w:val="5"/>
                <w:sz w:val="24"/>
                <w:szCs w:val="24"/>
              </w:rPr>
            </w:pPr>
            <w:r>
              <w:rPr>
                <w:b w:val="0"/>
                <w:bCs w:val="0"/>
                <w:spacing w:val="5"/>
                <w:sz w:val="24"/>
                <w:szCs w:val="24"/>
              </w:rPr>
              <w:t>2410005369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484F2B9">
            <w:pPr>
              <w:pStyle w:val="5"/>
              <w:spacing w:before="65" w:line="230" w:lineRule="auto"/>
              <w:jc w:val="center"/>
              <w:rPr>
                <w:b w:val="0"/>
                <w:bCs w:val="0"/>
                <w:spacing w:val="5"/>
                <w:sz w:val="24"/>
                <w:szCs w:val="24"/>
              </w:rPr>
            </w:pPr>
            <w:r>
              <w:rPr>
                <w:b w:val="0"/>
                <w:bCs w:val="0"/>
                <w:spacing w:val="5"/>
                <w:sz w:val="24"/>
                <w:szCs w:val="24"/>
              </w:rPr>
              <w:t>水利工程施工监理、水土保持工程施工监理</w:t>
            </w:r>
          </w:p>
        </w:tc>
      </w:tr>
      <w:tr w14:paraId="1B0070A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18"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47A23DA0">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455DAF6">
            <w:pPr>
              <w:pStyle w:val="5"/>
              <w:spacing w:before="65" w:line="230" w:lineRule="auto"/>
              <w:jc w:val="center"/>
              <w:rPr>
                <w:b w:val="0"/>
                <w:bCs w:val="0"/>
                <w:spacing w:val="5"/>
                <w:sz w:val="24"/>
                <w:szCs w:val="24"/>
              </w:rPr>
            </w:pPr>
            <w:r>
              <w:rPr>
                <w:b w:val="0"/>
                <w:bCs w:val="0"/>
                <w:spacing w:val="5"/>
                <w:sz w:val="24"/>
                <w:szCs w:val="24"/>
              </w:rPr>
              <w:t>见证员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B773F59">
            <w:pPr>
              <w:pStyle w:val="5"/>
              <w:spacing w:before="65" w:line="230" w:lineRule="auto"/>
              <w:jc w:val="center"/>
              <w:rPr>
                <w:b w:val="0"/>
                <w:bCs w:val="0"/>
                <w:spacing w:val="5"/>
                <w:sz w:val="24"/>
                <w:szCs w:val="24"/>
              </w:rPr>
            </w:pPr>
            <w:r>
              <w:rPr>
                <w:b w:val="0"/>
                <w:bCs w:val="0"/>
                <w:spacing w:val="5"/>
                <w:sz w:val="24"/>
                <w:szCs w:val="24"/>
              </w:rPr>
              <w:t>张强</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9E23DC">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4E5AD54">
            <w:pPr>
              <w:pStyle w:val="5"/>
              <w:spacing w:before="65" w:line="230" w:lineRule="auto"/>
              <w:jc w:val="center"/>
              <w:rPr>
                <w:b w:val="0"/>
                <w:bCs w:val="0"/>
                <w:spacing w:val="5"/>
                <w:sz w:val="24"/>
                <w:szCs w:val="24"/>
              </w:rPr>
            </w:pPr>
            <w:r>
              <w:rPr>
                <w:b w:val="0"/>
                <w:bCs w:val="0"/>
                <w:spacing w:val="5"/>
                <w:sz w:val="24"/>
                <w:szCs w:val="24"/>
              </w:rPr>
              <w:t>见证员证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B5C828">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355C53D">
            <w:pPr>
              <w:pStyle w:val="5"/>
              <w:spacing w:before="65" w:line="230" w:lineRule="auto"/>
              <w:jc w:val="center"/>
              <w:rPr>
                <w:b w:val="0"/>
                <w:bCs w:val="0"/>
                <w:spacing w:val="5"/>
                <w:sz w:val="24"/>
                <w:szCs w:val="24"/>
              </w:rPr>
            </w:pPr>
            <w:r>
              <w:rPr>
                <w:b w:val="0"/>
                <w:bCs w:val="0"/>
                <w:spacing w:val="5"/>
                <w:sz w:val="24"/>
                <w:szCs w:val="24"/>
              </w:rPr>
              <w:t>晋建科 (</w:t>
            </w:r>
          </w:p>
          <w:p w14:paraId="65461CBF">
            <w:pPr>
              <w:pStyle w:val="5"/>
              <w:spacing w:before="65" w:line="230" w:lineRule="auto"/>
              <w:jc w:val="center"/>
              <w:rPr>
                <w:b w:val="0"/>
                <w:bCs w:val="0"/>
                <w:spacing w:val="5"/>
                <w:sz w:val="24"/>
                <w:szCs w:val="24"/>
              </w:rPr>
            </w:pPr>
            <w:r>
              <w:rPr>
                <w:b w:val="0"/>
                <w:bCs w:val="0"/>
                <w:spacing w:val="5"/>
                <w:sz w:val="24"/>
                <w:szCs w:val="24"/>
              </w:rPr>
              <w:t>见证）培结字</w:t>
            </w:r>
          </w:p>
          <w:p w14:paraId="3FB0B52F">
            <w:pPr>
              <w:pStyle w:val="5"/>
              <w:spacing w:before="65" w:line="230" w:lineRule="auto"/>
              <w:jc w:val="center"/>
              <w:rPr>
                <w:b w:val="0"/>
                <w:bCs w:val="0"/>
                <w:spacing w:val="5"/>
                <w:sz w:val="24"/>
                <w:szCs w:val="24"/>
              </w:rPr>
            </w:pPr>
            <w:r>
              <w:rPr>
                <w:b w:val="0"/>
                <w:bCs w:val="0"/>
                <w:spacing w:val="5"/>
                <w:sz w:val="24"/>
                <w:szCs w:val="24"/>
              </w:rPr>
              <w:t>24200168</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1DF0A84">
            <w:pPr>
              <w:pStyle w:val="5"/>
              <w:spacing w:before="65" w:line="230" w:lineRule="auto"/>
              <w:jc w:val="center"/>
              <w:rPr>
                <w:b w:val="0"/>
                <w:bCs w:val="0"/>
                <w:spacing w:val="5"/>
                <w:sz w:val="24"/>
                <w:szCs w:val="24"/>
              </w:rPr>
            </w:pPr>
            <w:r>
              <w:rPr>
                <w:b w:val="0"/>
                <w:bCs w:val="0"/>
                <w:spacing w:val="5"/>
                <w:sz w:val="24"/>
                <w:szCs w:val="24"/>
              </w:rPr>
              <w:t>见证</w:t>
            </w:r>
          </w:p>
        </w:tc>
      </w:tr>
      <w:tr w14:paraId="5C215D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48" w:hRule="atLeast"/>
        </w:trPr>
        <w:tc>
          <w:tcPr>
            <w:tcW w:w="1109" w:type="dxa"/>
            <w:vMerge w:val="continue"/>
            <w:tcBorders>
              <w:left w:val="single" w:color="auto" w:sz="4" w:space="0"/>
              <w:right w:val="single" w:color="auto" w:sz="4" w:space="0"/>
            </w:tcBorders>
            <w:shd w:val="clear" w:color="auto" w:fill="FFFFFF"/>
            <w:tcMar>
              <w:top w:w="0" w:type="dxa"/>
              <w:left w:w="108" w:type="dxa"/>
              <w:bottom w:w="0" w:type="dxa"/>
              <w:right w:w="108" w:type="dxa"/>
            </w:tcMar>
            <w:vAlign w:val="center"/>
          </w:tcPr>
          <w:p w14:paraId="41C662E4">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C258D8C">
            <w:pPr>
              <w:pStyle w:val="5"/>
              <w:spacing w:before="65" w:line="230" w:lineRule="auto"/>
              <w:jc w:val="center"/>
              <w:rPr>
                <w:b w:val="0"/>
                <w:bCs w:val="0"/>
                <w:spacing w:val="5"/>
                <w:sz w:val="24"/>
                <w:szCs w:val="24"/>
              </w:rPr>
            </w:pPr>
            <w:r>
              <w:rPr>
                <w:b w:val="0"/>
                <w:bCs w:val="0"/>
                <w:spacing w:val="5"/>
                <w:sz w:val="24"/>
                <w:szCs w:val="24"/>
              </w:rPr>
              <w:t>资料员</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66480EB">
            <w:pPr>
              <w:pStyle w:val="5"/>
              <w:spacing w:before="65" w:line="230" w:lineRule="auto"/>
              <w:jc w:val="center"/>
              <w:rPr>
                <w:b w:val="0"/>
                <w:bCs w:val="0"/>
                <w:spacing w:val="5"/>
                <w:sz w:val="24"/>
                <w:szCs w:val="24"/>
              </w:rPr>
            </w:pPr>
            <w:r>
              <w:rPr>
                <w:b w:val="0"/>
                <w:bCs w:val="0"/>
                <w:spacing w:val="5"/>
                <w:sz w:val="24"/>
                <w:szCs w:val="24"/>
              </w:rPr>
              <w:t>张燕</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639DD74">
            <w:pPr>
              <w:pStyle w:val="5"/>
              <w:spacing w:before="65" w:line="230" w:lineRule="auto"/>
              <w:jc w:val="center"/>
              <w:rPr>
                <w:b w:val="0"/>
                <w:bCs w:val="0"/>
                <w:spacing w:val="5"/>
                <w:sz w:val="24"/>
                <w:szCs w:val="24"/>
              </w:rPr>
            </w:pPr>
            <w:r>
              <w:rPr>
                <w:b w:val="0"/>
                <w:bCs w:val="0"/>
                <w:spacing w:val="5"/>
                <w:sz w:val="24"/>
                <w:szCs w:val="24"/>
              </w:rPr>
              <w:t>/</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B119BA7">
            <w:pPr>
              <w:pStyle w:val="5"/>
              <w:spacing w:before="65" w:line="230" w:lineRule="auto"/>
              <w:jc w:val="center"/>
              <w:rPr>
                <w:b w:val="0"/>
                <w:bCs w:val="0"/>
                <w:spacing w:val="5"/>
                <w:sz w:val="24"/>
                <w:szCs w:val="24"/>
              </w:rPr>
            </w:pPr>
            <w:r>
              <w:rPr>
                <w:b w:val="0"/>
                <w:bCs w:val="0"/>
                <w:spacing w:val="5"/>
                <w:sz w:val="24"/>
                <w:szCs w:val="24"/>
              </w:rPr>
              <w:t>资料员证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464B859">
            <w:pPr>
              <w:pStyle w:val="5"/>
              <w:spacing w:before="65" w:line="230" w:lineRule="auto"/>
              <w:jc w:val="center"/>
              <w:rPr>
                <w:b w:val="0"/>
                <w:bCs w:val="0"/>
                <w:spacing w:val="5"/>
                <w:sz w:val="24"/>
                <w:szCs w:val="24"/>
              </w:rPr>
            </w:pPr>
            <w:r>
              <w:rPr>
                <w:b w:val="0"/>
                <w:bCs w:val="0"/>
                <w:spacing w:val="5"/>
                <w:sz w:val="24"/>
                <w:szCs w:val="24"/>
              </w:rPr>
              <w:t>省级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AF3ABFB">
            <w:pPr>
              <w:pStyle w:val="5"/>
              <w:spacing w:before="65" w:line="230" w:lineRule="auto"/>
              <w:jc w:val="center"/>
              <w:rPr>
                <w:b w:val="0"/>
                <w:bCs w:val="0"/>
                <w:spacing w:val="5"/>
                <w:sz w:val="24"/>
                <w:szCs w:val="24"/>
              </w:rPr>
            </w:pPr>
            <w:r>
              <w:rPr>
                <w:b w:val="0"/>
                <w:bCs w:val="0"/>
                <w:spacing w:val="5"/>
                <w:sz w:val="24"/>
                <w:szCs w:val="24"/>
              </w:rPr>
              <w:t>0142511400026000043</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9C47AAE">
            <w:pPr>
              <w:pStyle w:val="5"/>
              <w:spacing w:before="65" w:line="230" w:lineRule="auto"/>
              <w:jc w:val="center"/>
              <w:rPr>
                <w:b w:val="0"/>
                <w:bCs w:val="0"/>
                <w:spacing w:val="5"/>
                <w:sz w:val="24"/>
                <w:szCs w:val="24"/>
              </w:rPr>
            </w:pPr>
            <w:r>
              <w:rPr>
                <w:b w:val="0"/>
                <w:bCs w:val="0"/>
                <w:spacing w:val="5"/>
                <w:sz w:val="24"/>
                <w:szCs w:val="24"/>
              </w:rPr>
              <w:t>资料</w:t>
            </w:r>
          </w:p>
        </w:tc>
      </w:tr>
      <w:tr w14:paraId="724EC2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160" w:hRule="atLeast"/>
        </w:trPr>
        <w:tc>
          <w:tcPr>
            <w:tcW w:w="1109" w:type="dxa"/>
            <w:vMerge w:val="continue"/>
            <w:tcBorders>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A11F4EE">
            <w:pPr>
              <w:jc w:val="center"/>
              <w:rPr>
                <w:rFonts w:hint="eastAsia" w:ascii="微软雅黑" w:hAnsi="微软雅黑" w:eastAsia="微软雅黑" w:cs="微软雅黑"/>
                <w:b w:val="0"/>
                <w:bCs w:val="0"/>
                <w:i w:val="0"/>
                <w:iCs w:val="0"/>
                <w:caps w:val="0"/>
                <w:color w:val="333333"/>
                <w:spacing w:val="0"/>
                <w:sz w:val="24"/>
                <w:szCs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896A102">
            <w:pPr>
              <w:pStyle w:val="5"/>
              <w:spacing w:before="65" w:line="230" w:lineRule="auto"/>
              <w:jc w:val="center"/>
              <w:rPr>
                <w:b w:val="0"/>
                <w:bCs w:val="0"/>
                <w:spacing w:val="5"/>
                <w:sz w:val="24"/>
                <w:szCs w:val="24"/>
              </w:rPr>
            </w:pPr>
            <w:r>
              <w:rPr>
                <w:b w:val="0"/>
                <w:bCs w:val="0"/>
                <w:spacing w:val="5"/>
                <w:sz w:val="24"/>
                <w:szCs w:val="24"/>
              </w:rPr>
              <w:t>造价师</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90272BC">
            <w:pPr>
              <w:pStyle w:val="5"/>
              <w:spacing w:before="65" w:line="230" w:lineRule="auto"/>
              <w:jc w:val="center"/>
              <w:rPr>
                <w:b w:val="0"/>
                <w:bCs w:val="0"/>
                <w:spacing w:val="5"/>
                <w:sz w:val="24"/>
                <w:szCs w:val="24"/>
              </w:rPr>
            </w:pPr>
            <w:r>
              <w:rPr>
                <w:b w:val="0"/>
                <w:bCs w:val="0"/>
                <w:spacing w:val="5"/>
                <w:sz w:val="24"/>
                <w:szCs w:val="24"/>
              </w:rPr>
              <w:t>倪苗苗</w:t>
            </w:r>
          </w:p>
        </w:tc>
        <w:tc>
          <w:tcPr>
            <w:tcW w:w="10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68D943C">
            <w:pPr>
              <w:pStyle w:val="5"/>
              <w:spacing w:before="65" w:line="230" w:lineRule="auto"/>
              <w:jc w:val="center"/>
              <w:rPr>
                <w:b w:val="0"/>
                <w:bCs w:val="0"/>
                <w:spacing w:val="5"/>
                <w:sz w:val="24"/>
                <w:szCs w:val="24"/>
              </w:rPr>
            </w:pPr>
            <w:r>
              <w:rPr>
                <w:b w:val="0"/>
                <w:bCs w:val="0"/>
                <w:spacing w:val="5"/>
                <w:sz w:val="24"/>
                <w:szCs w:val="24"/>
              </w:rPr>
              <w:t>工程师</w:t>
            </w:r>
          </w:p>
        </w:tc>
        <w:tc>
          <w:tcPr>
            <w:tcW w:w="124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C4925B2">
            <w:pPr>
              <w:pStyle w:val="5"/>
              <w:spacing w:before="65" w:line="230" w:lineRule="auto"/>
              <w:jc w:val="center"/>
              <w:rPr>
                <w:b w:val="0"/>
                <w:bCs w:val="0"/>
                <w:spacing w:val="5"/>
                <w:sz w:val="24"/>
                <w:szCs w:val="24"/>
              </w:rPr>
            </w:pPr>
            <w:r>
              <w:rPr>
                <w:b w:val="0"/>
                <w:bCs w:val="0"/>
                <w:spacing w:val="5"/>
                <w:sz w:val="24"/>
                <w:szCs w:val="24"/>
              </w:rPr>
              <w:t>一级造价师证</w:t>
            </w:r>
          </w:p>
        </w:tc>
        <w:tc>
          <w:tcPr>
            <w:tcW w:w="78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07B08F">
            <w:pPr>
              <w:pStyle w:val="5"/>
              <w:spacing w:before="65" w:line="230" w:lineRule="auto"/>
              <w:jc w:val="center"/>
              <w:rPr>
                <w:b w:val="0"/>
                <w:bCs w:val="0"/>
                <w:spacing w:val="5"/>
                <w:sz w:val="24"/>
                <w:szCs w:val="24"/>
              </w:rPr>
            </w:pPr>
            <w:r>
              <w:rPr>
                <w:b w:val="0"/>
                <w:bCs w:val="0"/>
                <w:spacing w:val="5"/>
                <w:sz w:val="24"/>
                <w:szCs w:val="24"/>
              </w:rPr>
              <w:t>国家级</w:t>
            </w:r>
          </w:p>
        </w:tc>
        <w:tc>
          <w:tcPr>
            <w:tcW w:w="182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B618FB4">
            <w:pPr>
              <w:pStyle w:val="5"/>
              <w:spacing w:before="65" w:line="230" w:lineRule="auto"/>
              <w:jc w:val="center"/>
              <w:rPr>
                <w:b w:val="0"/>
                <w:bCs w:val="0"/>
                <w:spacing w:val="5"/>
                <w:sz w:val="24"/>
                <w:szCs w:val="24"/>
              </w:rPr>
            </w:pPr>
            <w:r>
              <w:rPr>
                <w:b w:val="0"/>
                <w:bCs w:val="0"/>
                <w:spacing w:val="5"/>
                <w:sz w:val="24"/>
                <w:szCs w:val="24"/>
              </w:rPr>
              <w:t>建[造]11 21140000</w:t>
            </w:r>
          </w:p>
          <w:p w14:paraId="5E72156E">
            <w:pPr>
              <w:pStyle w:val="5"/>
              <w:spacing w:before="65" w:line="230" w:lineRule="auto"/>
              <w:jc w:val="center"/>
              <w:rPr>
                <w:b w:val="0"/>
                <w:bCs w:val="0"/>
                <w:spacing w:val="5"/>
                <w:sz w:val="24"/>
                <w:szCs w:val="24"/>
              </w:rPr>
            </w:pPr>
            <w:r>
              <w:rPr>
                <w:b w:val="0"/>
                <w:bCs w:val="0"/>
                <w:spacing w:val="5"/>
                <w:sz w:val="24"/>
                <w:szCs w:val="24"/>
              </w:rPr>
              <w:t>6944</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6CAF95">
            <w:pPr>
              <w:pStyle w:val="5"/>
              <w:spacing w:before="65" w:line="230" w:lineRule="auto"/>
              <w:jc w:val="center"/>
              <w:rPr>
                <w:b w:val="0"/>
                <w:bCs w:val="0"/>
                <w:spacing w:val="5"/>
                <w:sz w:val="24"/>
                <w:szCs w:val="24"/>
              </w:rPr>
            </w:pPr>
            <w:r>
              <w:rPr>
                <w:b w:val="0"/>
                <w:bCs w:val="0"/>
                <w:spacing w:val="5"/>
                <w:sz w:val="24"/>
                <w:szCs w:val="24"/>
              </w:rPr>
              <w:t>造价</w:t>
            </w:r>
          </w:p>
        </w:tc>
      </w:tr>
    </w:tbl>
    <w:p w14:paraId="2534E2D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宋体" w:hAnsi="宋体" w:eastAsia="宋体" w:cs="宋体"/>
          <w:b/>
          <w:bCs/>
          <w:i w:val="0"/>
          <w:iCs w:val="0"/>
          <w:caps w:val="0"/>
          <w:color w:val="333333"/>
          <w:spacing w:val="0"/>
          <w:kern w:val="0"/>
          <w:sz w:val="21"/>
          <w:szCs w:val="21"/>
          <w:bdr w:val="none" w:color="auto" w:sz="0" w:space="0"/>
          <w:shd w:val="clear" w:fill="FFFFFF"/>
          <w:lang w:val="en-US" w:eastAsia="zh-CN" w:bidi="ar"/>
        </w:rPr>
      </w:pPr>
    </w:p>
    <w:p w14:paraId="3E790956">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宋体" w:hAnsi="宋体" w:eastAsia="宋体" w:cs="宋体"/>
          <w:b/>
          <w:bCs/>
          <w:i w:val="0"/>
          <w:iCs w:val="0"/>
          <w:caps w:val="0"/>
          <w:color w:val="333333"/>
          <w:spacing w:val="0"/>
          <w:sz w:val="24"/>
          <w:szCs w:val="24"/>
          <w:bdr w:val="none" w:color="auto" w:sz="0" w:space="0"/>
          <w:shd w:val="clear" w:fill="FFFFFF"/>
        </w:rPr>
      </w:pPr>
      <w:r>
        <w:rPr>
          <w:rFonts w:hint="eastAsia" w:ascii="宋体" w:hAnsi="宋体" w:eastAsia="宋体" w:cs="宋体"/>
          <w:b/>
          <w:bCs/>
          <w:i w:val="0"/>
          <w:iCs w:val="0"/>
          <w:caps w:val="0"/>
          <w:color w:val="333333"/>
          <w:spacing w:val="0"/>
          <w:sz w:val="24"/>
          <w:szCs w:val="24"/>
          <w:bdr w:val="none" w:color="auto" w:sz="0" w:space="0"/>
          <w:shd w:val="clear" w:fill="FFFFFF"/>
          <w:lang w:val="en-US" w:eastAsia="zh-CN"/>
        </w:rPr>
        <w:t>3、</w:t>
      </w:r>
      <w:r>
        <w:rPr>
          <w:rFonts w:hint="eastAsia" w:ascii="宋体" w:hAnsi="宋体" w:eastAsia="宋体" w:cs="宋体"/>
          <w:b/>
          <w:bCs/>
          <w:i w:val="0"/>
          <w:iCs w:val="0"/>
          <w:caps w:val="0"/>
          <w:color w:val="333333"/>
          <w:spacing w:val="0"/>
          <w:sz w:val="24"/>
          <w:szCs w:val="24"/>
          <w:bdr w:val="none" w:color="auto" w:sz="0" w:space="0"/>
          <w:shd w:val="clear" w:fill="FFFFFF"/>
        </w:rPr>
        <w:t>中标候选人企业业绩</w:t>
      </w:r>
    </w:p>
    <w:tbl>
      <w:tblPr>
        <w:tblStyle w:val="3"/>
        <w:tblW w:w="9397"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668"/>
        <w:gridCol w:w="2655"/>
        <w:gridCol w:w="1638"/>
        <w:gridCol w:w="1433"/>
        <w:gridCol w:w="2003"/>
      </w:tblGrid>
      <w:tr w14:paraId="61A838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PrEx>
        <w:trPr>
          <w:trHeight w:val="764" w:hRule="atLeast"/>
        </w:trPr>
        <w:tc>
          <w:tcPr>
            <w:tcW w:w="166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2AA6B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hint="eastAsia" w:ascii="宋体" w:hAnsi="宋体" w:eastAsia="宋体" w:cs="宋体"/>
                <w:b w:val="0"/>
                <w:bCs w:val="0"/>
                <w:i w:val="0"/>
                <w:iCs w:val="0"/>
                <w:caps w:val="0"/>
                <w:color w:val="333333"/>
                <w:spacing w:val="0"/>
                <w:kern w:val="0"/>
                <w:sz w:val="24"/>
                <w:szCs w:val="24"/>
                <w:lang w:val="en-US" w:eastAsia="zh-CN" w:bidi="ar"/>
              </w:rPr>
              <w:t>中标候选人全称</w:t>
            </w:r>
          </w:p>
        </w:tc>
        <w:tc>
          <w:tcPr>
            <w:tcW w:w="265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5DF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hint="eastAsia" w:ascii="宋体" w:hAnsi="宋体" w:eastAsia="宋体" w:cs="宋体"/>
                <w:b w:val="0"/>
                <w:bCs w:val="0"/>
                <w:i w:val="0"/>
                <w:iCs w:val="0"/>
                <w:caps w:val="0"/>
                <w:color w:val="333333"/>
                <w:spacing w:val="0"/>
                <w:kern w:val="0"/>
                <w:sz w:val="24"/>
                <w:szCs w:val="24"/>
                <w:lang w:val="en-US" w:eastAsia="zh-CN" w:bidi="ar"/>
              </w:rPr>
              <w:t>工程名称</w:t>
            </w:r>
          </w:p>
        </w:tc>
        <w:tc>
          <w:tcPr>
            <w:tcW w:w="163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81E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hint="eastAsia" w:ascii="宋体" w:hAnsi="宋体" w:eastAsia="宋体" w:cs="宋体"/>
                <w:b w:val="0"/>
                <w:bCs w:val="0"/>
                <w:i w:val="0"/>
                <w:iCs w:val="0"/>
                <w:caps w:val="0"/>
                <w:color w:val="333333"/>
                <w:spacing w:val="0"/>
                <w:kern w:val="0"/>
                <w:sz w:val="24"/>
                <w:szCs w:val="24"/>
                <w:lang w:val="en-US" w:eastAsia="zh-CN" w:bidi="ar"/>
              </w:rPr>
              <w:t>建设单位全称</w:t>
            </w:r>
          </w:p>
        </w:tc>
        <w:tc>
          <w:tcPr>
            <w:tcW w:w="143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E93DA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hint="eastAsia" w:ascii="宋体" w:hAnsi="宋体" w:eastAsia="宋体" w:cs="宋体"/>
                <w:b w:val="0"/>
                <w:bCs w:val="0"/>
                <w:i w:val="0"/>
                <w:iCs w:val="0"/>
                <w:caps w:val="0"/>
                <w:color w:val="333333"/>
                <w:spacing w:val="0"/>
                <w:kern w:val="0"/>
                <w:sz w:val="24"/>
                <w:szCs w:val="24"/>
                <w:lang w:val="en-US" w:eastAsia="zh-CN" w:bidi="ar"/>
              </w:rPr>
              <w:t>合同签订或中标通知书时间</w:t>
            </w:r>
          </w:p>
        </w:tc>
        <w:tc>
          <w:tcPr>
            <w:tcW w:w="200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576B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hint="eastAsia" w:ascii="宋体" w:hAnsi="宋体" w:eastAsia="宋体" w:cs="宋体"/>
                <w:b w:val="0"/>
                <w:bCs w:val="0"/>
                <w:i w:val="0"/>
                <w:iCs w:val="0"/>
                <w:caps w:val="0"/>
                <w:color w:val="333333"/>
                <w:spacing w:val="0"/>
                <w:kern w:val="0"/>
                <w:sz w:val="24"/>
                <w:szCs w:val="24"/>
                <w:lang w:val="en-US" w:eastAsia="zh-CN" w:bidi="ar"/>
              </w:rPr>
              <w:t>金额</w:t>
            </w:r>
          </w:p>
        </w:tc>
      </w:tr>
      <w:tr w14:paraId="198C57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52" w:hRule="atLeast"/>
        </w:trPr>
        <w:tc>
          <w:tcPr>
            <w:tcW w:w="1668"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A22D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b w:val="0"/>
                <w:bCs w:val="0"/>
                <w:spacing w:val="7"/>
                <w:sz w:val="24"/>
                <w:szCs w:val="24"/>
              </w:rPr>
              <w:t>精源国际工程咨询有</w:t>
            </w:r>
            <w:r>
              <w:rPr>
                <w:b w:val="0"/>
                <w:bCs w:val="0"/>
                <w:sz w:val="24"/>
                <w:szCs w:val="24"/>
              </w:rPr>
              <w:t>限公司</w:t>
            </w: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C02C61">
            <w:pPr>
              <w:pStyle w:val="5"/>
              <w:spacing w:before="65" w:line="288" w:lineRule="auto"/>
              <w:ind w:right="109"/>
              <w:jc w:val="center"/>
              <w:outlineLvl w:val="2"/>
              <w:rPr>
                <w:b w:val="0"/>
                <w:bCs w:val="0"/>
                <w:sz w:val="24"/>
                <w:szCs w:val="24"/>
              </w:rPr>
            </w:pPr>
            <w:r>
              <w:rPr>
                <w:b w:val="0"/>
                <w:bCs w:val="0"/>
                <w:spacing w:val="3"/>
                <w:sz w:val="24"/>
                <w:szCs w:val="24"/>
              </w:rPr>
              <w:t>2023</w:t>
            </w:r>
            <w:r>
              <w:rPr>
                <w:b w:val="0"/>
                <w:bCs w:val="0"/>
                <w:spacing w:val="-35"/>
                <w:sz w:val="24"/>
                <w:szCs w:val="24"/>
              </w:rPr>
              <w:t xml:space="preserve"> </w:t>
            </w:r>
            <w:r>
              <w:rPr>
                <w:b w:val="0"/>
                <w:bCs w:val="0"/>
                <w:spacing w:val="3"/>
                <w:sz w:val="24"/>
                <w:szCs w:val="24"/>
              </w:rPr>
              <w:t>年夏邑县</w:t>
            </w:r>
            <w:bookmarkStart w:id="3" w:name="bookmark291"/>
            <w:bookmarkEnd w:id="3"/>
            <w:r>
              <w:rPr>
                <w:b w:val="0"/>
                <w:bCs w:val="0"/>
                <w:spacing w:val="9"/>
                <w:sz w:val="24"/>
                <w:szCs w:val="24"/>
              </w:rPr>
              <w:t>会亭镇等</w:t>
            </w:r>
            <w:r>
              <w:rPr>
                <w:b w:val="0"/>
                <w:bCs w:val="0"/>
                <w:spacing w:val="-34"/>
                <w:sz w:val="24"/>
                <w:szCs w:val="24"/>
              </w:rPr>
              <w:t xml:space="preserve"> </w:t>
            </w:r>
            <w:r>
              <w:rPr>
                <w:b w:val="0"/>
                <w:bCs w:val="0"/>
                <w:spacing w:val="9"/>
                <w:sz w:val="24"/>
                <w:szCs w:val="24"/>
              </w:rPr>
              <w:t>2</w:t>
            </w:r>
            <w:r>
              <w:rPr>
                <w:b w:val="0"/>
                <w:bCs w:val="0"/>
                <w:spacing w:val="-38"/>
                <w:sz w:val="24"/>
                <w:szCs w:val="24"/>
              </w:rPr>
              <w:t xml:space="preserve"> </w:t>
            </w:r>
            <w:r>
              <w:rPr>
                <w:b w:val="0"/>
                <w:bCs w:val="0"/>
                <w:spacing w:val="9"/>
                <w:sz w:val="24"/>
                <w:szCs w:val="24"/>
              </w:rPr>
              <w:t>个</w:t>
            </w:r>
            <w:bookmarkStart w:id="4" w:name="bookmark291"/>
            <w:bookmarkEnd w:id="4"/>
            <w:r>
              <w:rPr>
                <w:b w:val="0"/>
                <w:bCs w:val="0"/>
                <w:sz w:val="24"/>
                <w:szCs w:val="24"/>
              </w:rPr>
              <w:t>乡镇</w:t>
            </w:r>
            <w:r>
              <w:rPr>
                <w:b w:val="0"/>
                <w:bCs w:val="0"/>
                <w:spacing w:val="-37"/>
                <w:sz w:val="24"/>
                <w:szCs w:val="24"/>
              </w:rPr>
              <w:t xml:space="preserve"> </w:t>
            </w:r>
            <w:r>
              <w:rPr>
                <w:b w:val="0"/>
                <w:bCs w:val="0"/>
                <w:sz w:val="24"/>
                <w:szCs w:val="24"/>
              </w:rPr>
              <w:t>5.72</w:t>
            </w:r>
            <w:r>
              <w:rPr>
                <w:b w:val="0"/>
                <w:bCs w:val="0"/>
                <w:spacing w:val="-37"/>
                <w:sz w:val="24"/>
                <w:szCs w:val="24"/>
              </w:rPr>
              <w:t xml:space="preserve"> </w:t>
            </w:r>
            <w:r>
              <w:rPr>
                <w:b w:val="0"/>
                <w:bCs w:val="0"/>
                <w:sz w:val="24"/>
                <w:szCs w:val="24"/>
              </w:rPr>
              <w:t>万亩</w:t>
            </w:r>
            <w:bookmarkStart w:id="5" w:name="bookmark291"/>
            <w:bookmarkEnd w:id="5"/>
            <w:r>
              <w:rPr>
                <w:b w:val="0"/>
                <w:bCs w:val="0"/>
                <w:spacing w:val="13"/>
                <w:sz w:val="24"/>
                <w:szCs w:val="24"/>
              </w:rPr>
              <w:t>高标准农田示</w:t>
            </w:r>
            <w:r>
              <w:rPr>
                <w:b w:val="0"/>
                <w:bCs w:val="0"/>
                <w:spacing w:val="6"/>
                <w:sz w:val="24"/>
                <w:szCs w:val="24"/>
              </w:rPr>
              <w:t>范区建设项目</w:t>
            </w:r>
            <w:r>
              <w:rPr>
                <w:b w:val="0"/>
                <w:bCs w:val="0"/>
                <w:sz w:val="24"/>
                <w:szCs w:val="24"/>
              </w:rPr>
              <w:t>EPC</w:t>
            </w:r>
            <w:r>
              <w:rPr>
                <w:b w:val="0"/>
                <w:bCs w:val="0"/>
                <w:spacing w:val="-38"/>
                <w:sz w:val="24"/>
                <w:szCs w:val="24"/>
              </w:rPr>
              <w:t xml:space="preserve"> </w:t>
            </w:r>
            <w:r>
              <w:rPr>
                <w:b w:val="0"/>
                <w:bCs w:val="0"/>
                <w:spacing w:val="7"/>
                <w:sz w:val="24"/>
                <w:szCs w:val="24"/>
              </w:rPr>
              <w:t>总承包二</w:t>
            </w:r>
            <w:r>
              <w:rPr>
                <w:b w:val="0"/>
                <w:bCs w:val="0"/>
                <w:spacing w:val="3"/>
                <w:sz w:val="24"/>
                <w:szCs w:val="24"/>
              </w:rPr>
              <w:t>标段</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4985BDA">
            <w:pPr>
              <w:pStyle w:val="5"/>
              <w:spacing w:before="65" w:line="229" w:lineRule="auto"/>
              <w:jc w:val="center"/>
              <w:rPr>
                <w:b w:val="0"/>
                <w:bCs w:val="0"/>
                <w:sz w:val="24"/>
                <w:szCs w:val="24"/>
              </w:rPr>
            </w:pPr>
            <w:r>
              <w:rPr>
                <w:b w:val="0"/>
                <w:bCs w:val="0"/>
                <w:spacing w:val="6"/>
                <w:sz w:val="24"/>
                <w:szCs w:val="24"/>
              </w:rPr>
              <w:t>夏邑县大田农业发展有</w:t>
            </w:r>
            <w:r>
              <w:rPr>
                <w:b w:val="0"/>
                <w:bCs w:val="0"/>
                <w:sz w:val="24"/>
                <w:szCs w:val="24"/>
              </w:rPr>
              <w:t>限公司</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4454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6"/>
                <w:kern w:val="2"/>
                <w:sz w:val="24"/>
                <w:szCs w:val="24"/>
                <w:lang w:val="en-US" w:eastAsia="zh-CN" w:bidi="ar-SA"/>
              </w:rPr>
            </w:pPr>
            <w:r>
              <w:rPr>
                <w:rFonts w:hint="eastAsia" w:ascii="宋体" w:hAnsi="宋体" w:eastAsia="宋体" w:cs="宋体"/>
                <w:b w:val="0"/>
                <w:bCs w:val="0"/>
                <w:spacing w:val="6"/>
                <w:kern w:val="2"/>
                <w:sz w:val="24"/>
                <w:szCs w:val="24"/>
                <w:lang w:val="en-US" w:eastAsia="zh-CN" w:bidi="ar-SA"/>
              </w:rPr>
              <w:t>2023年09月21日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273E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249392.00元</w:t>
            </w:r>
          </w:p>
        </w:tc>
      </w:tr>
      <w:tr w14:paraId="4F65191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44" w:hRule="atLeast"/>
        </w:trPr>
        <w:tc>
          <w:tcPr>
            <w:tcW w:w="1668"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85CAF9">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F282EC">
            <w:pPr>
              <w:pStyle w:val="5"/>
              <w:spacing w:before="65" w:line="228" w:lineRule="auto"/>
              <w:jc w:val="center"/>
              <w:rPr>
                <w:b w:val="0"/>
                <w:bCs w:val="0"/>
                <w:sz w:val="24"/>
                <w:szCs w:val="24"/>
              </w:rPr>
            </w:pPr>
            <w:r>
              <w:rPr>
                <w:b w:val="0"/>
                <w:bCs w:val="0"/>
                <w:spacing w:val="3"/>
                <w:sz w:val="24"/>
                <w:szCs w:val="24"/>
              </w:rPr>
              <w:t>2024</w:t>
            </w:r>
            <w:r>
              <w:rPr>
                <w:b w:val="0"/>
                <w:bCs w:val="0"/>
                <w:spacing w:val="-35"/>
                <w:sz w:val="24"/>
                <w:szCs w:val="24"/>
              </w:rPr>
              <w:t xml:space="preserve"> </w:t>
            </w:r>
            <w:r>
              <w:rPr>
                <w:b w:val="0"/>
                <w:bCs w:val="0"/>
                <w:spacing w:val="3"/>
                <w:sz w:val="24"/>
                <w:szCs w:val="24"/>
              </w:rPr>
              <w:t>年武陟县8.8</w:t>
            </w:r>
            <w:r>
              <w:rPr>
                <w:b w:val="0"/>
                <w:bCs w:val="0"/>
                <w:spacing w:val="-34"/>
                <w:sz w:val="24"/>
                <w:szCs w:val="24"/>
              </w:rPr>
              <w:t xml:space="preserve"> </w:t>
            </w:r>
            <w:r>
              <w:rPr>
                <w:b w:val="0"/>
                <w:bCs w:val="0"/>
                <w:spacing w:val="3"/>
                <w:sz w:val="24"/>
                <w:szCs w:val="24"/>
              </w:rPr>
              <w:t>万亩高标</w:t>
            </w:r>
            <w:r>
              <w:rPr>
                <w:b w:val="0"/>
                <w:bCs w:val="0"/>
                <w:spacing w:val="6"/>
                <w:sz w:val="24"/>
                <w:szCs w:val="24"/>
              </w:rPr>
              <w:t>准农田示范区</w:t>
            </w:r>
            <w:r>
              <w:rPr>
                <w:b w:val="0"/>
                <w:bCs w:val="0"/>
                <w:spacing w:val="-1"/>
                <w:sz w:val="24"/>
                <w:szCs w:val="24"/>
              </w:rPr>
              <w:t>建设项目（</w:t>
            </w:r>
            <w:r>
              <w:rPr>
                <w:b w:val="0"/>
                <w:bCs w:val="0"/>
                <w:spacing w:val="-54"/>
                <w:sz w:val="24"/>
                <w:szCs w:val="24"/>
              </w:rPr>
              <w:t xml:space="preserve"> </w:t>
            </w:r>
            <w:r>
              <w:rPr>
                <w:b w:val="0"/>
                <w:bCs w:val="0"/>
                <w:spacing w:val="-1"/>
                <w:sz w:val="24"/>
                <w:szCs w:val="24"/>
              </w:rPr>
              <w:t>一</w:t>
            </w:r>
            <w:r>
              <w:rPr>
                <w:b w:val="0"/>
                <w:bCs w:val="0"/>
                <w:spacing w:val="-3"/>
                <w:sz w:val="24"/>
                <w:szCs w:val="24"/>
              </w:rPr>
              <w:t>期）</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0DEE6B">
            <w:pPr>
              <w:pStyle w:val="5"/>
              <w:spacing w:before="65" w:line="228" w:lineRule="auto"/>
              <w:jc w:val="center"/>
              <w:rPr>
                <w:b w:val="0"/>
                <w:bCs w:val="0"/>
                <w:sz w:val="24"/>
                <w:szCs w:val="24"/>
              </w:rPr>
            </w:pPr>
            <w:r>
              <w:rPr>
                <w:b w:val="0"/>
                <w:bCs w:val="0"/>
                <w:spacing w:val="6"/>
                <w:sz w:val="24"/>
                <w:szCs w:val="24"/>
              </w:rPr>
              <w:t>武陟县嘉峪农业开发有</w:t>
            </w:r>
            <w:r>
              <w:rPr>
                <w:b w:val="0"/>
                <w:bCs w:val="0"/>
                <w:sz w:val="24"/>
                <w:szCs w:val="24"/>
              </w:rPr>
              <w:t>限公司</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C6957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6"/>
                <w:kern w:val="2"/>
                <w:sz w:val="24"/>
                <w:szCs w:val="24"/>
                <w:lang w:val="en-US" w:eastAsia="zh-CN" w:bidi="ar-SA"/>
              </w:rPr>
            </w:pPr>
            <w:r>
              <w:rPr>
                <w:rFonts w:hint="eastAsia" w:ascii="宋体" w:hAnsi="宋体" w:eastAsia="宋体" w:cs="宋体"/>
                <w:b w:val="0"/>
                <w:bCs w:val="0"/>
                <w:spacing w:val="6"/>
                <w:kern w:val="2"/>
                <w:sz w:val="24"/>
                <w:szCs w:val="24"/>
                <w:lang w:val="en-US" w:eastAsia="zh-CN" w:bidi="ar-SA"/>
              </w:rPr>
              <w:t>2024年12月30日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3A08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1128998.00元</w:t>
            </w:r>
          </w:p>
        </w:tc>
      </w:tr>
      <w:tr w14:paraId="7355A60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44" w:hRule="atLeast"/>
        </w:trPr>
        <w:tc>
          <w:tcPr>
            <w:tcW w:w="1668"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8A36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b w:val="0"/>
                <w:bCs w:val="0"/>
                <w:spacing w:val="7"/>
                <w:sz w:val="24"/>
                <w:szCs w:val="24"/>
              </w:rPr>
              <w:t>河南省城投项目管理有限公司</w:t>
            </w: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8E44337">
            <w:pPr>
              <w:pStyle w:val="5"/>
              <w:spacing w:before="65" w:line="288" w:lineRule="auto"/>
              <w:ind w:right="109"/>
              <w:jc w:val="center"/>
              <w:outlineLvl w:val="2"/>
              <w:rPr>
                <w:b w:val="0"/>
                <w:bCs w:val="0"/>
                <w:spacing w:val="3"/>
                <w:sz w:val="24"/>
                <w:szCs w:val="24"/>
              </w:rPr>
            </w:pPr>
            <w:r>
              <w:rPr>
                <w:b w:val="0"/>
                <w:bCs w:val="0"/>
                <w:spacing w:val="3"/>
                <w:sz w:val="24"/>
                <w:szCs w:val="24"/>
              </w:rPr>
              <w:t>2024 年许昌市建安区陈曹乡6 万亩高标准农田示范区建设项目监理</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E477CC1">
            <w:pPr>
              <w:pStyle w:val="5"/>
              <w:spacing w:before="65" w:line="288" w:lineRule="auto"/>
              <w:ind w:right="109"/>
              <w:jc w:val="center"/>
              <w:outlineLvl w:val="2"/>
              <w:rPr>
                <w:b w:val="0"/>
                <w:bCs w:val="0"/>
                <w:spacing w:val="3"/>
                <w:sz w:val="24"/>
                <w:szCs w:val="24"/>
              </w:rPr>
            </w:pPr>
            <w:r>
              <w:rPr>
                <w:b w:val="0"/>
                <w:bCs w:val="0"/>
                <w:spacing w:val="3"/>
                <w:sz w:val="24"/>
                <w:szCs w:val="24"/>
              </w:rPr>
              <w:t>许昌市建安区农业农村局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646571">
            <w:pPr>
              <w:pStyle w:val="5"/>
              <w:spacing w:before="65" w:line="288" w:lineRule="auto"/>
              <w:ind w:right="109"/>
              <w:jc w:val="center"/>
              <w:outlineLvl w:val="2"/>
              <w:rPr>
                <w:rFonts w:hint="default"/>
                <w:b w:val="0"/>
                <w:bCs w:val="0"/>
                <w:spacing w:val="3"/>
                <w:sz w:val="24"/>
                <w:szCs w:val="24"/>
                <w:lang w:val="en-US" w:eastAsia="zh-CN"/>
              </w:rPr>
            </w:pPr>
            <w:r>
              <w:rPr>
                <w:rFonts w:hint="eastAsia"/>
                <w:b w:val="0"/>
                <w:bCs w:val="0"/>
                <w:spacing w:val="3"/>
                <w:sz w:val="24"/>
                <w:szCs w:val="24"/>
                <w:lang w:val="en-US" w:eastAsia="zh-CN"/>
              </w:rPr>
              <w:t>2024年3月6日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D36817">
            <w:pPr>
              <w:pStyle w:val="5"/>
              <w:spacing w:before="65" w:line="288" w:lineRule="auto"/>
              <w:ind w:right="109"/>
              <w:jc w:val="center"/>
              <w:outlineLvl w:val="2"/>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1191528.00元</w:t>
            </w:r>
          </w:p>
        </w:tc>
      </w:tr>
      <w:tr w14:paraId="2EDE15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07" w:hRule="atLeast"/>
        </w:trPr>
        <w:tc>
          <w:tcPr>
            <w:tcW w:w="1668"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B78CA4">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8F94A7">
            <w:pPr>
              <w:pStyle w:val="5"/>
              <w:spacing w:before="65" w:line="288" w:lineRule="auto"/>
              <w:ind w:right="109"/>
              <w:jc w:val="center"/>
              <w:outlineLvl w:val="2"/>
              <w:rPr>
                <w:b w:val="0"/>
                <w:bCs w:val="0"/>
                <w:spacing w:val="3"/>
                <w:sz w:val="24"/>
                <w:szCs w:val="24"/>
              </w:rPr>
            </w:pPr>
            <w:r>
              <w:rPr>
                <w:b w:val="0"/>
                <w:bCs w:val="0"/>
                <w:spacing w:val="3"/>
                <w:sz w:val="24"/>
                <w:szCs w:val="24"/>
              </w:rPr>
              <w:t>2023 年杭锦旗锡尼镇和巴拉贡镇13 个村高标准农田建设项目监理</w:t>
            </w:r>
          </w:p>
          <w:p w14:paraId="18395C26">
            <w:pPr>
              <w:pStyle w:val="5"/>
              <w:spacing w:before="65" w:line="288" w:lineRule="auto"/>
              <w:ind w:right="109"/>
              <w:jc w:val="center"/>
              <w:outlineLvl w:val="2"/>
              <w:rPr>
                <w:b w:val="0"/>
                <w:bCs w:val="0"/>
                <w:spacing w:val="3"/>
                <w:sz w:val="24"/>
                <w:szCs w:val="24"/>
              </w:rPr>
            </w:pPr>
            <w:r>
              <w:rPr>
                <w:b w:val="0"/>
                <w:bCs w:val="0"/>
                <w:spacing w:val="3"/>
                <w:sz w:val="24"/>
                <w:szCs w:val="24"/>
              </w:rPr>
              <w:t>标段</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B24727">
            <w:pPr>
              <w:pStyle w:val="5"/>
              <w:spacing w:before="65" w:line="288" w:lineRule="auto"/>
              <w:ind w:right="109"/>
              <w:jc w:val="center"/>
              <w:outlineLvl w:val="2"/>
              <w:rPr>
                <w:b w:val="0"/>
                <w:bCs w:val="0"/>
                <w:spacing w:val="3"/>
                <w:sz w:val="24"/>
                <w:szCs w:val="24"/>
              </w:rPr>
            </w:pPr>
            <w:r>
              <w:rPr>
                <w:b w:val="0"/>
                <w:bCs w:val="0"/>
                <w:spacing w:val="3"/>
                <w:sz w:val="24"/>
                <w:szCs w:val="24"/>
              </w:rPr>
              <w:t>杭锦旗高标准农田项目建设管理处</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EB2DB0">
            <w:pPr>
              <w:pStyle w:val="5"/>
              <w:spacing w:before="65" w:line="288" w:lineRule="auto"/>
              <w:ind w:right="109"/>
              <w:jc w:val="center"/>
              <w:outlineLvl w:val="2"/>
              <w:rPr>
                <w:rFonts w:hint="default"/>
                <w:b w:val="0"/>
                <w:bCs w:val="0"/>
                <w:spacing w:val="3"/>
                <w:sz w:val="24"/>
                <w:szCs w:val="24"/>
                <w:lang w:val="en-US" w:eastAsia="zh-CN"/>
              </w:rPr>
            </w:pPr>
            <w:r>
              <w:rPr>
                <w:rFonts w:hint="eastAsia"/>
                <w:b w:val="0"/>
                <w:bCs w:val="0"/>
                <w:spacing w:val="3"/>
                <w:sz w:val="24"/>
                <w:szCs w:val="24"/>
                <w:lang w:val="en-US" w:eastAsia="zh-CN"/>
              </w:rPr>
              <w:t>2023年12月21日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6FBD25">
            <w:pPr>
              <w:pStyle w:val="5"/>
              <w:spacing w:before="65" w:line="288" w:lineRule="auto"/>
              <w:ind w:right="109"/>
              <w:jc w:val="center"/>
              <w:outlineLvl w:val="2"/>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31584.33元</w:t>
            </w:r>
          </w:p>
        </w:tc>
      </w:tr>
      <w:tr w14:paraId="2FB2B7C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007" w:hRule="atLeast"/>
        </w:trPr>
        <w:tc>
          <w:tcPr>
            <w:tcW w:w="1668"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E80027">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48B100">
            <w:pPr>
              <w:pStyle w:val="5"/>
              <w:spacing w:before="65" w:line="288" w:lineRule="auto"/>
              <w:ind w:right="109"/>
              <w:jc w:val="center"/>
              <w:outlineLvl w:val="2"/>
              <w:rPr>
                <w:b w:val="0"/>
                <w:bCs w:val="0"/>
                <w:spacing w:val="3"/>
                <w:sz w:val="24"/>
                <w:szCs w:val="24"/>
              </w:rPr>
            </w:pPr>
            <w:r>
              <w:rPr>
                <w:b w:val="0"/>
                <w:bCs w:val="0"/>
                <w:spacing w:val="3"/>
                <w:sz w:val="24"/>
                <w:szCs w:val="24"/>
              </w:rPr>
              <w:t>2024 年漯河市召陵区 1 万亩高标准农田建设项目</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C40D1B">
            <w:pPr>
              <w:pStyle w:val="5"/>
              <w:spacing w:before="65" w:line="288" w:lineRule="auto"/>
              <w:ind w:right="109"/>
              <w:jc w:val="center"/>
              <w:outlineLvl w:val="2"/>
              <w:rPr>
                <w:b w:val="0"/>
                <w:bCs w:val="0"/>
                <w:spacing w:val="3"/>
                <w:sz w:val="24"/>
                <w:szCs w:val="24"/>
              </w:rPr>
            </w:pPr>
            <w:r>
              <w:rPr>
                <w:b w:val="0"/>
                <w:bCs w:val="0"/>
                <w:spacing w:val="3"/>
                <w:sz w:val="24"/>
                <w:szCs w:val="24"/>
              </w:rPr>
              <w:t>漯河市召陵区农业农村局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7C7D56">
            <w:pPr>
              <w:pStyle w:val="5"/>
              <w:spacing w:before="65" w:line="288" w:lineRule="auto"/>
              <w:ind w:right="109"/>
              <w:jc w:val="center"/>
              <w:outlineLvl w:val="2"/>
              <w:rPr>
                <w:rFonts w:hint="default"/>
                <w:b w:val="0"/>
                <w:bCs w:val="0"/>
                <w:spacing w:val="3"/>
                <w:sz w:val="24"/>
                <w:szCs w:val="24"/>
                <w:lang w:val="en-US" w:eastAsia="zh-CN"/>
              </w:rPr>
            </w:pPr>
            <w:r>
              <w:rPr>
                <w:rFonts w:hint="eastAsia"/>
                <w:b w:val="0"/>
                <w:bCs w:val="0"/>
                <w:spacing w:val="3"/>
                <w:sz w:val="24"/>
                <w:szCs w:val="24"/>
                <w:lang w:val="en-US" w:eastAsia="zh-CN"/>
              </w:rPr>
              <w:t>2025年6月12日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6F24107">
            <w:pPr>
              <w:pStyle w:val="5"/>
              <w:spacing w:before="65" w:line="288" w:lineRule="auto"/>
              <w:ind w:right="109"/>
              <w:jc w:val="center"/>
              <w:outlineLvl w:val="2"/>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201861.00元</w:t>
            </w:r>
          </w:p>
        </w:tc>
      </w:tr>
      <w:tr w14:paraId="3CF25D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44" w:hRule="atLeast"/>
        </w:trPr>
        <w:tc>
          <w:tcPr>
            <w:tcW w:w="1668"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C88F5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b w:val="0"/>
                <w:bCs w:val="0"/>
                <w:spacing w:val="7"/>
                <w:sz w:val="24"/>
                <w:szCs w:val="24"/>
              </w:rPr>
              <w:t>新正源项目咨询有限公司</w:t>
            </w: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8897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ascii="宋体" w:hAnsi="宋体" w:eastAsia="宋体" w:cs="宋体"/>
                <w:b w:val="0"/>
                <w:bCs w:val="0"/>
                <w:spacing w:val="3"/>
                <w:kern w:val="2"/>
                <w:sz w:val="24"/>
                <w:szCs w:val="24"/>
                <w:lang w:val="en-US" w:eastAsia="en-US" w:bidi="ar-SA"/>
              </w:rPr>
              <w:t>谯城区五马生态清洁小流域水土保持工程(一期)监理项目</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405D83">
            <w:pPr>
              <w:pStyle w:val="5"/>
              <w:spacing w:before="120" w:line="186" w:lineRule="auto"/>
              <w:jc w:val="center"/>
              <w:rPr>
                <w:b w:val="0"/>
                <w:bCs w:val="0"/>
                <w:sz w:val="24"/>
                <w:szCs w:val="24"/>
              </w:rPr>
            </w:pPr>
            <w:r>
              <w:rPr>
                <w:rFonts w:hint="eastAsia"/>
                <w:b w:val="0"/>
                <w:bCs w:val="0"/>
                <w:spacing w:val="3"/>
                <w:sz w:val="24"/>
                <w:szCs w:val="24"/>
                <w:lang w:val="en-US" w:eastAsia="en-US"/>
              </w:rPr>
              <w:t>毫州市谯城区水利局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A204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2025年6月18日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873F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48258.00元</w:t>
            </w:r>
          </w:p>
        </w:tc>
      </w:tr>
      <w:tr w14:paraId="2E6DB2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944" w:hRule="atLeast"/>
        </w:trPr>
        <w:tc>
          <w:tcPr>
            <w:tcW w:w="1668"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28075E">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9A6242C">
            <w:pPr>
              <w:pStyle w:val="5"/>
              <w:spacing w:before="340" w:line="184" w:lineRule="auto"/>
              <w:jc w:val="center"/>
              <w:rPr>
                <w:b w:val="0"/>
                <w:bCs w:val="0"/>
                <w:sz w:val="24"/>
                <w:szCs w:val="24"/>
              </w:rPr>
            </w:pPr>
            <w:r>
              <w:rPr>
                <w:rFonts w:ascii="宋体" w:hAnsi="宋体" w:eastAsia="宋体" w:cs="宋体"/>
                <w:b w:val="0"/>
                <w:bCs w:val="0"/>
                <w:spacing w:val="3"/>
                <w:kern w:val="2"/>
                <w:sz w:val="24"/>
                <w:szCs w:val="24"/>
                <w:lang w:val="en-US" w:eastAsia="en-US" w:bidi="ar-SA"/>
              </w:rPr>
              <w:t>河南省杜固沟中小河流治理项目第二标段</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7FF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rFonts w:hint="eastAsia" w:ascii="宋体" w:hAnsi="宋体" w:eastAsia="宋体" w:cs="宋体"/>
                <w:b w:val="0"/>
                <w:bCs w:val="0"/>
                <w:spacing w:val="3"/>
                <w:kern w:val="2"/>
                <w:sz w:val="24"/>
                <w:szCs w:val="24"/>
                <w:lang w:val="en-US" w:eastAsia="en-US" w:bidi="ar-SA"/>
              </w:rPr>
              <w:t>濮阳县小型农田水利工程建设管理局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8154C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2025年11月3日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BFC6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249000.00元</w:t>
            </w:r>
          </w:p>
        </w:tc>
      </w:tr>
      <w:tr w14:paraId="552984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92" w:hRule="atLeast"/>
        </w:trPr>
        <w:tc>
          <w:tcPr>
            <w:tcW w:w="1668"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0731C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b w:val="0"/>
                <w:bCs w:val="0"/>
                <w:spacing w:val="7"/>
                <w:sz w:val="24"/>
                <w:szCs w:val="24"/>
              </w:rPr>
              <w:t>中基建安工程管理有限公司</w:t>
            </w: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464292">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虞城县河湖事务中心虞城县农村供水保障项目(一期)监理项目</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044FBB8">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虞城县河湖事务中心</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8584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2025年11月4日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BCDE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398360.00元</w:t>
            </w:r>
          </w:p>
        </w:tc>
      </w:tr>
      <w:tr w14:paraId="346FE6A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764" w:hRule="atLeast"/>
        </w:trPr>
        <w:tc>
          <w:tcPr>
            <w:tcW w:w="1668"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24A8368">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AD9C0B">
            <w:pPr>
              <w:pStyle w:val="5"/>
              <w:spacing w:before="78" w:line="219"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洛宁县 2025 年安全饮水巩固提升工程监</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F6F0BA">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洛宁县水利局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E2EE4D">
            <w:pPr>
              <w:pStyle w:val="5"/>
              <w:spacing w:before="25" w:line="250" w:lineRule="auto"/>
              <w:ind w:right="204" w:rightChars="0"/>
              <w:jc w:val="center"/>
              <w:rPr>
                <w:rFonts w:hint="eastAsia" w:ascii="宋体" w:hAnsi="宋体" w:eastAsia="宋体" w:cs="宋体"/>
                <w:b w:val="0"/>
                <w:bCs w:val="0"/>
                <w:spacing w:val="3"/>
                <w:kern w:val="2"/>
                <w:sz w:val="24"/>
                <w:szCs w:val="24"/>
                <w:lang w:val="en-US" w:eastAsia="en-US" w:bidi="ar-SA"/>
              </w:rPr>
            </w:pPr>
            <w:r>
              <w:rPr>
                <w:rFonts w:hint="eastAsia" w:ascii="宋体" w:hAnsi="宋体" w:eastAsia="宋体" w:cs="宋体"/>
                <w:b w:val="0"/>
                <w:bCs w:val="0"/>
                <w:spacing w:val="3"/>
                <w:kern w:val="2"/>
                <w:sz w:val="24"/>
                <w:szCs w:val="24"/>
                <w:lang w:val="en-US" w:eastAsia="zh-CN" w:bidi="ar-SA"/>
              </w:rPr>
              <w:t>2025年6月25日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1516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260169.00元</w:t>
            </w:r>
          </w:p>
        </w:tc>
      </w:tr>
      <w:tr w14:paraId="4114A9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64" w:hRule="atLeast"/>
        </w:trPr>
        <w:tc>
          <w:tcPr>
            <w:tcW w:w="1668" w:type="dxa"/>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04AD84">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1601BE">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渑池县天池镇杨大池村、竹峪村饮水安全巩固提升工程</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AB4E3E">
            <w:pPr>
              <w:pStyle w:val="5"/>
              <w:spacing w:before="25" w:line="250" w:lineRule="auto"/>
              <w:ind w:right="204" w:rightChars="0"/>
              <w:jc w:val="center"/>
              <w:rPr>
                <w:rFonts w:hint="eastAsia" w:ascii="宋体" w:hAnsi="宋体" w:eastAsia="宋体" w:cs="宋体"/>
                <w:b w:val="0"/>
                <w:bCs w:val="0"/>
                <w:spacing w:val="3"/>
                <w:kern w:val="2"/>
                <w:sz w:val="24"/>
                <w:szCs w:val="24"/>
                <w:lang w:val="en-US" w:eastAsia="en-US" w:bidi="ar-SA"/>
              </w:rPr>
            </w:pPr>
            <w:r>
              <w:rPr>
                <w:rFonts w:hint="eastAsia" w:ascii="宋体" w:hAnsi="宋体" w:eastAsia="宋体" w:cs="宋体"/>
                <w:b w:val="0"/>
                <w:bCs w:val="0"/>
                <w:spacing w:val="3"/>
                <w:kern w:val="2"/>
                <w:sz w:val="24"/>
                <w:szCs w:val="24"/>
                <w:lang w:val="en-US" w:eastAsia="en-US" w:bidi="ar-SA"/>
              </w:rPr>
              <w:t>渑池县水利局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F7D865">
            <w:pPr>
              <w:pStyle w:val="5"/>
              <w:spacing w:before="25" w:line="250" w:lineRule="auto"/>
              <w:ind w:right="204" w:rightChars="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2023年12月10日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2A8A1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33000.00元</w:t>
            </w:r>
          </w:p>
        </w:tc>
      </w:tr>
      <w:tr w14:paraId="783AA6E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764" w:hRule="atLeast"/>
        </w:trPr>
        <w:tc>
          <w:tcPr>
            <w:tcW w:w="1668"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58E7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24"/>
                <w:szCs w:val="24"/>
              </w:rPr>
            </w:pPr>
            <w:r>
              <w:rPr>
                <w:b w:val="0"/>
                <w:bCs w:val="0"/>
                <w:spacing w:val="7"/>
                <w:sz w:val="24"/>
                <w:szCs w:val="24"/>
              </w:rPr>
              <w:t>山西昊圣建设工程项目管理有限责任公司</w:t>
            </w: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A89FEF">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翼城县 2025 年省级水利转移支付资金农村饮水工程维修养护项目监理合同</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8CC9EC5">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翼城县水利局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B9F3A9">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2025年3月13日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B33114">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34200.00元</w:t>
            </w:r>
          </w:p>
        </w:tc>
      </w:tr>
      <w:tr w14:paraId="549DE0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64" w:hRule="atLeast"/>
        </w:trPr>
        <w:tc>
          <w:tcPr>
            <w:tcW w:w="1668"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8C3104">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8F913D">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2025年度代县高效节水农业示范区建设项目施工项目施工监理项目</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BE4718">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代县农业农村局</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737D97D">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2025年4月30日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04FA82">
            <w:pPr>
              <w:pStyle w:val="5"/>
              <w:spacing w:before="340" w:line="184" w:lineRule="auto"/>
              <w:jc w:val="center"/>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84656.00元</w:t>
            </w:r>
          </w:p>
        </w:tc>
      </w:tr>
      <w:tr w14:paraId="7755DD7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07" w:hRule="atLeast"/>
        </w:trPr>
        <w:tc>
          <w:tcPr>
            <w:tcW w:w="1668" w:type="dxa"/>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67D5E1">
            <w:pPr>
              <w:jc w:val="center"/>
              <w:rPr>
                <w:rFonts w:hint="eastAsia" w:ascii="微软雅黑" w:hAnsi="微软雅黑" w:eastAsia="微软雅黑" w:cs="微软雅黑"/>
                <w:b w:val="0"/>
                <w:bCs w:val="0"/>
                <w:i w:val="0"/>
                <w:iCs w:val="0"/>
                <w:caps w:val="0"/>
                <w:color w:val="333333"/>
                <w:spacing w:val="0"/>
                <w:sz w:val="24"/>
                <w:szCs w:val="24"/>
              </w:rPr>
            </w:pPr>
          </w:p>
        </w:tc>
        <w:tc>
          <w:tcPr>
            <w:tcW w:w="265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727B46">
            <w:pPr>
              <w:pStyle w:val="5"/>
              <w:spacing w:before="340" w:line="184" w:lineRule="auto"/>
              <w:jc w:val="center"/>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高平市南城街街道城南社区汤王头自然村供水改造工程</w:t>
            </w:r>
          </w:p>
        </w:tc>
        <w:tc>
          <w:tcPr>
            <w:tcW w:w="163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C5BBB35">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val="0"/>
                <w:bCs w:val="0"/>
                <w:spacing w:val="3"/>
                <w:kern w:val="2"/>
                <w:sz w:val="24"/>
                <w:szCs w:val="24"/>
                <w:lang w:val="en-US" w:eastAsia="en-US" w:bidi="ar-SA"/>
              </w:rPr>
            </w:pPr>
            <w:r>
              <w:rPr>
                <w:rFonts w:ascii="宋体" w:hAnsi="宋体" w:eastAsia="宋体" w:cs="宋体"/>
                <w:b w:val="0"/>
                <w:bCs w:val="0"/>
                <w:spacing w:val="3"/>
                <w:kern w:val="2"/>
                <w:sz w:val="24"/>
                <w:szCs w:val="24"/>
                <w:lang w:val="en-US" w:eastAsia="en-US" w:bidi="ar-SA"/>
              </w:rPr>
              <w:t>高平市南城街街道汤王头村经济合作社</w:t>
            </w:r>
          </w:p>
        </w:tc>
        <w:tc>
          <w:tcPr>
            <w:tcW w:w="14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F207D5">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2023年10月7日</w:t>
            </w:r>
          </w:p>
        </w:tc>
        <w:tc>
          <w:tcPr>
            <w:tcW w:w="200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2BA6FF">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pacing w:val="3"/>
                <w:kern w:val="2"/>
                <w:sz w:val="24"/>
                <w:szCs w:val="24"/>
                <w:lang w:val="en-US" w:eastAsia="zh-CN" w:bidi="ar-SA"/>
              </w:rPr>
            </w:pPr>
            <w:r>
              <w:rPr>
                <w:rFonts w:hint="eastAsia" w:ascii="宋体" w:hAnsi="宋体" w:eastAsia="宋体" w:cs="宋体"/>
                <w:b w:val="0"/>
                <w:bCs w:val="0"/>
                <w:spacing w:val="3"/>
                <w:kern w:val="2"/>
                <w:sz w:val="24"/>
                <w:szCs w:val="24"/>
                <w:lang w:val="en-US" w:eastAsia="zh-CN" w:bidi="ar-SA"/>
              </w:rPr>
              <w:t>34000.00元</w:t>
            </w:r>
          </w:p>
        </w:tc>
      </w:tr>
    </w:tbl>
    <w:p w14:paraId="5A5693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b/>
          <w:bCs/>
          <w:i w:val="0"/>
          <w:iCs w:val="0"/>
          <w:caps w:val="0"/>
          <w:color w:val="333333"/>
          <w:spacing w:val="0"/>
          <w:sz w:val="24"/>
          <w:szCs w:val="24"/>
          <w:bdr w:val="none" w:color="auto" w:sz="0" w:space="0"/>
          <w:shd w:val="clear" w:fill="FFFFFF"/>
        </w:rPr>
        <w:t>七、评标结果公示期：</w:t>
      </w:r>
    </w:p>
    <w:p w14:paraId="577D15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pPr>
      <w:r>
        <w:rPr>
          <w:rFonts w:hint="default" w:ascii="Calibri" w:hAnsi="Calibri" w:eastAsia="宋体" w:cs="Calibri"/>
          <w:i w:val="0"/>
          <w:iCs w:val="0"/>
          <w:caps w:val="0"/>
          <w:color w:val="333333"/>
          <w:spacing w:val="0"/>
          <w:kern w:val="0"/>
          <w:sz w:val="24"/>
          <w:szCs w:val="24"/>
          <w:bdr w:val="none" w:color="auto" w:sz="0" w:space="0"/>
          <w:shd w:val="clear" w:fill="FFFFFF"/>
          <w:lang w:val="en-US" w:eastAsia="zh-CN" w:bidi="ar"/>
        </w:rPr>
        <w:t>2026</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年</w:t>
      </w:r>
      <w:r>
        <w:rPr>
          <w:rFonts w:hint="eastAsia" w:ascii="Calibri" w:hAnsi="Calibri" w:eastAsia="宋体" w:cs="Calibri"/>
          <w:i w:val="0"/>
          <w:iCs w:val="0"/>
          <w:caps w:val="0"/>
          <w:color w:val="333333"/>
          <w:spacing w:val="0"/>
          <w:kern w:val="0"/>
          <w:sz w:val="24"/>
          <w:szCs w:val="24"/>
          <w:bdr w:val="none" w:color="auto" w:sz="0" w:space="0"/>
          <w:shd w:val="clear" w:fill="FFFFFF"/>
          <w:lang w:val="en-US" w:eastAsia="zh-CN" w:bidi="ar"/>
        </w:rPr>
        <w:t>8</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月</w:t>
      </w:r>
      <w:r>
        <w:rPr>
          <w:rFonts w:hint="eastAsia" w:ascii="Calibri" w:hAnsi="Calibri" w:eastAsia="宋体" w:cs="Calibri"/>
          <w:i w:val="0"/>
          <w:iCs w:val="0"/>
          <w:caps w:val="0"/>
          <w:color w:val="333333"/>
          <w:spacing w:val="0"/>
          <w:kern w:val="0"/>
          <w:sz w:val="24"/>
          <w:szCs w:val="24"/>
          <w:bdr w:val="none" w:color="auto" w:sz="0" w:space="0"/>
          <w:shd w:val="clear" w:fill="FFFFFF"/>
          <w:lang w:val="en-US" w:eastAsia="zh-CN" w:bidi="ar"/>
        </w:rPr>
        <w:t>6</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日至 </w:t>
      </w:r>
      <w:r>
        <w:rPr>
          <w:rFonts w:hint="default" w:ascii="Calibri" w:hAnsi="Calibri" w:eastAsia="宋体" w:cs="Calibri"/>
          <w:i w:val="0"/>
          <w:iCs w:val="0"/>
          <w:caps w:val="0"/>
          <w:color w:val="333333"/>
          <w:spacing w:val="0"/>
          <w:kern w:val="0"/>
          <w:sz w:val="24"/>
          <w:szCs w:val="24"/>
          <w:bdr w:val="none" w:color="auto" w:sz="0" w:space="0"/>
          <w:shd w:val="clear" w:fill="FFFFFF"/>
          <w:lang w:val="en-US" w:eastAsia="zh-CN" w:bidi="ar"/>
        </w:rPr>
        <w:t>2026</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年</w:t>
      </w:r>
      <w:r>
        <w:rPr>
          <w:rFonts w:hint="default" w:ascii="Calibri" w:hAnsi="Calibri" w:eastAsia="宋体" w:cs="Calibri"/>
          <w:i w:val="0"/>
          <w:iCs w:val="0"/>
          <w:caps w:val="0"/>
          <w:color w:val="333333"/>
          <w:spacing w:val="0"/>
          <w:kern w:val="0"/>
          <w:sz w:val="24"/>
          <w:szCs w:val="24"/>
          <w:bdr w:val="none" w:color="auto" w:sz="0" w:space="0"/>
          <w:shd w:val="clear" w:fill="FFFFFF"/>
          <w:lang w:val="en-US" w:eastAsia="zh-CN" w:bidi="ar"/>
        </w:rPr>
        <w:t>8</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月</w:t>
      </w:r>
      <w:r>
        <w:rPr>
          <w:rFonts w:hint="eastAsia" w:ascii="Calibri" w:hAnsi="Calibri" w:eastAsia="宋体" w:cs="Calibri"/>
          <w:i w:val="0"/>
          <w:iCs w:val="0"/>
          <w:caps w:val="0"/>
          <w:color w:val="333333"/>
          <w:spacing w:val="0"/>
          <w:kern w:val="0"/>
          <w:sz w:val="24"/>
          <w:szCs w:val="24"/>
          <w:bdr w:val="none" w:color="auto" w:sz="0" w:space="0"/>
          <w:shd w:val="clear" w:fill="FFFFFF"/>
          <w:lang w:val="en-US" w:eastAsia="zh-CN" w:bidi="ar"/>
        </w:rPr>
        <w:t>8</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日（不少于</w:t>
      </w:r>
      <w:r>
        <w:rPr>
          <w:rFonts w:hint="default" w:ascii="Calibri" w:hAnsi="Calibri" w:eastAsia="宋体" w:cs="Calibri"/>
          <w:i w:val="0"/>
          <w:iCs w:val="0"/>
          <w:caps w:val="0"/>
          <w:color w:val="333333"/>
          <w:spacing w:val="0"/>
          <w:kern w:val="0"/>
          <w:sz w:val="24"/>
          <w:szCs w:val="24"/>
          <w:bdr w:val="none" w:color="auto" w:sz="0" w:space="0"/>
          <w:shd w:val="clear" w:fill="FFFFFF"/>
          <w:lang w:val="en-US" w:eastAsia="zh-CN" w:bidi="ar"/>
        </w:rPr>
        <w:t>3</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日），本次公示同时在《驻马店市公共资源交易中心网》、《中国招标投标公共服务平台》、《河南省政府采购网》、《上蔡县人民政府网》上发布。（注：公示期间投标人如对评标结果如有异议，必须在公示期内按照规定程序进行，</w:t>
      </w:r>
      <w:r>
        <w:rPr>
          <w:rFonts w:hint="eastAsia" w:ascii="宋体" w:hAnsi="宋体" w:eastAsia="宋体" w:cs="宋体"/>
          <w:i w:val="0"/>
          <w:iCs w:val="0"/>
          <w:caps w:val="0"/>
          <w:color w:val="333333"/>
          <w:spacing w:val="0"/>
          <w:kern w:val="0"/>
          <w:sz w:val="24"/>
          <w:szCs w:val="24"/>
          <w:shd w:val="clear" w:fill="FFFFFF"/>
          <w:lang w:val="en-US" w:eastAsia="zh-CN" w:bidi="ar"/>
        </w:rPr>
        <w:t>所有异议或投诉材料根据相关规定向有关部门提出</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，逾期将不再受理。）</w:t>
      </w:r>
    </w:p>
    <w:p w14:paraId="6A08E138">
      <w:pPr>
        <w:pStyle w:val="2"/>
        <w:widowControl/>
        <w:shd w:val="clear" w:color="auto" w:fill="FFFFFF"/>
        <w:spacing w:beforeAutospacing="0" w:afterAutospacing="0" w:line="400" w:lineRule="atLeast"/>
        <w:jc w:val="both"/>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pPr>
      <w:r>
        <w:rPr>
          <w:rFonts w:hint="eastAsia" w:ascii="宋体" w:hAnsi="宋体" w:eastAsia="宋体" w:cs="宋体"/>
          <w:b/>
          <w:bCs/>
          <w:shd w:val="clear" w:color="auto" w:fill="FFFFFF"/>
          <w:lang w:val="en-US" w:eastAsia="zh-CN"/>
        </w:rPr>
        <w:t>八</w:t>
      </w:r>
      <w:r>
        <w:rPr>
          <w:rFonts w:hint="eastAsia" w:ascii="宋体" w:hAnsi="宋体" w:eastAsia="宋体" w:cs="宋体"/>
          <w:b/>
          <w:bCs/>
          <w:shd w:val="clear" w:color="auto" w:fill="FFFFFF"/>
        </w:rPr>
        <w:t>、联系方式</w:t>
      </w:r>
    </w:p>
    <w:p w14:paraId="5FA102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招 标 人：上蔡县水利局</w:t>
      </w:r>
    </w:p>
    <w:p w14:paraId="66ABA7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办公地址：驻马店市上蔡县西大街146号</w:t>
      </w:r>
    </w:p>
    <w:p w14:paraId="11BA03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联 系 人：张先生</w:t>
      </w:r>
    </w:p>
    <w:p w14:paraId="5D287E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联系电话：15565955558</w:t>
      </w:r>
    </w:p>
    <w:p w14:paraId="419E8C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招标代理：中咨城发建设项目管理咨询有限公司</w:t>
      </w:r>
    </w:p>
    <w:p w14:paraId="342113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地  址：郑州市金水区农业路中州大道苏荷中心30楼3009</w:t>
      </w:r>
    </w:p>
    <w:p w14:paraId="6A0317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联系人：周伟</w:t>
      </w:r>
    </w:p>
    <w:p w14:paraId="2A33F5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电 话：19337565077</w:t>
      </w:r>
    </w:p>
    <w:p w14:paraId="59AD10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监督单位：上蔡县水利局</w:t>
      </w:r>
    </w:p>
    <w:p w14:paraId="522029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办公地址：驻马店市上蔡县西大街146号</w:t>
      </w:r>
    </w:p>
    <w:p w14:paraId="60818F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i w:val="0"/>
          <w:iCs w:val="0"/>
          <w:caps w:val="0"/>
          <w:color w:val="FF0000"/>
          <w:spacing w:val="0"/>
          <w:sz w:val="24"/>
          <w:szCs w:val="24"/>
        </w:rPr>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电  话：13723069860</w:t>
      </w:r>
    </w:p>
    <w:p w14:paraId="2CC493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sz w:val="24"/>
          <w:szCs w:val="24"/>
          <w:shd w:val="clear" w:fill="FFFFFF"/>
        </w:rPr>
        <w:t>   联 系 人：翟女士</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46019"/>
    <w:multiLevelType w:val="singleLevel"/>
    <w:tmpl w:val="1C54601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72269"/>
    <w:rsid w:val="0E8A2A67"/>
    <w:rsid w:val="422E312E"/>
    <w:rsid w:val="6CE10C19"/>
    <w:rsid w:val="701F0781"/>
    <w:rsid w:val="75B72269"/>
    <w:rsid w:val="761A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5">
    <w:name w:val="Table Text"/>
    <w:basedOn w:val="1"/>
    <w:semiHidden/>
    <w:qFormat/>
    <w:uiPriority w:val="0"/>
    <w:rPr>
      <w:rFonts w:ascii="宋体" w:hAnsi="宋体" w:eastAsia="宋体" w:cs="宋体"/>
      <w:sz w:val="22"/>
      <w:szCs w:val="22"/>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2026-08-05T04:07:00Z</dcterms:created>
  <dc:creator>NTKO</dc:creator>
  <cp:lastModifiedBy>NTKO</cp:lastModifiedBy>
  <dcterms:modified xsi:type="dcterms:W3CDTF">2026-08-05T08:31:30Z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DB3D19A7498247C78EBF975F261E2D73_13</vt:lpwstr>
  </property>
  <property fmtid="{D5CDD505-2E9C-101B-9397-08002B2CF9AE}" pid="4" name="KSOTemplateDocerSaveRecord">
    <vt:lpwstr>eyJoZGlkIjoiNjYwYjY1NWViZmI4YTMxZjNhYTVkZmY5MWE1MjYwZTEiLCJ1c2VySWQiOiIxMDI0NjE3ODY3In0=</vt:lpwstr>
  </property>
</Properties>
</file>