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D4" w:rsidRDefault="00312697">
      <w:r>
        <w:rPr>
          <w:noProof/>
        </w:rPr>
        <w:drawing>
          <wp:inline distT="0" distB="0" distL="0" distR="0">
            <wp:extent cx="4602480" cy="4564380"/>
            <wp:effectExtent l="0" t="0" r="7620" b="7620"/>
            <wp:docPr id="2" name="图片 2" descr="C:\Users\s\Documents\WeChat Files\wxid_9qcvrcefuz3k22\FileStorage\Temp\17435670437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\Documents\WeChat Files\wxid_9qcvrcefuz3k22\FileStorage\Temp\174356704378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69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151120" cy="5836920"/>
            <wp:effectExtent l="0" t="0" r="0" b="0"/>
            <wp:docPr id="3" name="图片 3" descr="C:\Users\s\Documents\WeChat Files\wxid_9qcvrcefuz3k22\FileStorage\Temp\1743567099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\Documents\WeChat Files\wxid_9qcvrcefuz3k22\FileStorage\Temp\17435670993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583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69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4678680" cy="4678680"/>
            <wp:effectExtent l="0" t="0" r="7620" b="7620"/>
            <wp:docPr id="4" name="图片 4" descr="C:\Users\s\Documents\WeChat Files\wxid_9qcvrcefuz3k22\FileStorage\Temp\17435671346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\Documents\WeChat Files\wxid_9qcvrcefuz3k22\FileStorage\Temp\17435671346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1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9D" w:rsidRDefault="00E80B9D" w:rsidP="00E80B9D">
      <w:r>
        <w:separator/>
      </w:r>
    </w:p>
  </w:endnote>
  <w:endnote w:type="continuationSeparator" w:id="0">
    <w:p w:rsidR="00E80B9D" w:rsidRDefault="00E80B9D" w:rsidP="00E8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9D" w:rsidRDefault="00E80B9D" w:rsidP="00E80B9D">
      <w:r>
        <w:separator/>
      </w:r>
    </w:p>
  </w:footnote>
  <w:footnote w:type="continuationSeparator" w:id="0">
    <w:p w:rsidR="00E80B9D" w:rsidRDefault="00E80B9D" w:rsidP="00E80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YmJlYjAzOTIzMmJlYmRkNGE5MzI5OWUzYjRiYjkifQ=="/>
  </w:docVars>
  <w:rsids>
    <w:rsidRoot w:val="000E4F1A"/>
    <w:rsid w:val="000E4F1A"/>
    <w:rsid w:val="00312697"/>
    <w:rsid w:val="003A3ED2"/>
    <w:rsid w:val="003F475E"/>
    <w:rsid w:val="00CF3DB5"/>
    <w:rsid w:val="00D014D4"/>
    <w:rsid w:val="00E36994"/>
    <w:rsid w:val="00E74E62"/>
    <w:rsid w:val="00E80B9D"/>
    <w:rsid w:val="2FC6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河南易采工程管理有限公司:郭恩聪</dc:creator>
  <cp:lastModifiedBy>河南易采工程管理有限公司:郭恩聪</cp:lastModifiedBy>
  <cp:revision>6</cp:revision>
  <dcterms:created xsi:type="dcterms:W3CDTF">2023-08-21T05:43:00Z</dcterms:created>
  <dcterms:modified xsi:type="dcterms:W3CDTF">2025-04-02T04:12:00Z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D68287826E8946F8B9C22676F99B6D8F_12</vt:lpwstr>
  </property>
</Properties>
</file>