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3AFE5">
      <w:r>
        <w:drawing>
          <wp:inline distT="0" distB="0" distL="114300" distR="114300">
            <wp:extent cx="5269230" cy="4679950"/>
            <wp:effectExtent l="0" t="0" r="762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67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2742565"/>
            <wp:effectExtent l="0" t="0" r="825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4164965"/>
            <wp:effectExtent l="0" t="0" r="952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16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F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2025-07-25T07:36:09Z</dcterms:created>
  <dc:creator>Administrator</dc:creator>
  <cp:lastModifiedBy>苏艳</cp:lastModifiedBy>
  <dcterms:modified xsi:type="dcterms:W3CDTF">2025-07-25T07:36:36Z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eyJoZGlkIjoiODVmN2MyNjhkNmEyMTdkMDcyNmM1MmU1OWQ5NjI0MWIiLCJ1c2VySWQiOiIxNzE3MDgwOTAyIn0=</vt:lpwstr>
  </property>
  <property fmtid="{D5CDD505-2E9C-101B-9397-08002B2CF9AE}" pid="4" name="ICV">
    <vt:lpwstr>CCCBF24EC4C9459D8970FA0A5132089C_12</vt:lpwstr>
  </property>
</Properties>
</file>